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CF339" w14:textId="77777777" w:rsidR="007C7435" w:rsidRPr="00116DB8" w:rsidRDefault="00116DB8">
      <w:pPr>
        <w:rPr>
          <w:rFonts w:cstheme="minorHAnsi"/>
        </w:rPr>
      </w:pPr>
      <w:r w:rsidRPr="00116DB8">
        <w:rPr>
          <w:rFonts w:cstheme="minorHAnsi"/>
          <w:sz w:val="96"/>
          <w:szCs w:val="96"/>
        </w:rPr>
        <w:t>AAG</w:t>
      </w:r>
      <w:r w:rsidR="00C13735">
        <w:rPr>
          <w:rFonts w:cstheme="minorHAnsi"/>
          <w:sz w:val="96"/>
          <w:szCs w:val="96"/>
        </w:rPr>
        <w:t xml:space="preserve"> </w:t>
      </w:r>
      <w:r>
        <w:rPr>
          <w:rFonts w:cstheme="minorHAnsi"/>
        </w:rPr>
        <w:t xml:space="preserve">actie teamaardbevingen </w:t>
      </w:r>
      <w:r w:rsidR="00C13735">
        <w:rPr>
          <w:rFonts w:cstheme="minorHAnsi"/>
        </w:rPr>
        <w:t>Garrelsweer</w:t>
      </w:r>
    </w:p>
    <w:p w14:paraId="460B8F99" w14:textId="77777777" w:rsidR="007C7435" w:rsidRDefault="007C7435">
      <w:pPr>
        <w:rPr>
          <w:rFonts w:cstheme="minorHAnsi"/>
          <w:sz w:val="20"/>
          <w:szCs w:val="20"/>
        </w:rPr>
      </w:pPr>
    </w:p>
    <w:p w14:paraId="4490BBC5" w14:textId="77777777" w:rsidR="007C7435" w:rsidRDefault="002E00B8">
      <w:pPr>
        <w:rPr>
          <w:rFonts w:cstheme="minorHAnsi"/>
        </w:rPr>
      </w:pPr>
      <w:r w:rsidRPr="00337CE8">
        <w:rPr>
          <w:rFonts w:cstheme="minorHAnsi"/>
          <w:noProof/>
          <w:sz w:val="20"/>
          <w:szCs w:val="20"/>
          <w:lang w:eastAsia="nl-NL"/>
        </w:rPr>
        <w:drawing>
          <wp:inline distT="0" distB="0" distL="0" distR="0" wp14:anchorId="52CE1E55" wp14:editId="486E729A">
            <wp:extent cx="2203057" cy="1476000"/>
            <wp:effectExtent l="0" t="0" r="6985" b="0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3057" cy="147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E00B8">
        <w:rPr>
          <w:rFonts w:cstheme="minorHAnsi"/>
          <w:sz w:val="20"/>
          <w:szCs w:val="20"/>
        </w:rPr>
        <w:t xml:space="preserve"> </w:t>
      </w:r>
      <w:r w:rsidRPr="00BA2DD8">
        <w:rPr>
          <w:rFonts w:cstheme="minorHAnsi"/>
        </w:rPr>
        <w:t>Samen staan we sterk!</w:t>
      </w:r>
    </w:p>
    <w:p w14:paraId="7F805093" w14:textId="77777777" w:rsidR="007C7435" w:rsidRPr="00511781" w:rsidRDefault="007C7435">
      <w:pPr>
        <w:rPr>
          <w:rFonts w:cstheme="minorHAnsi"/>
          <w:u w:val="single"/>
        </w:rPr>
      </w:pPr>
    </w:p>
    <w:p w14:paraId="78A019B3" w14:textId="77777777" w:rsidR="00EE0964" w:rsidRDefault="00E80C88">
      <w:pPr>
        <w:rPr>
          <w:rFonts w:cstheme="minorHAnsi"/>
        </w:rPr>
      </w:pPr>
      <w:r w:rsidRPr="00BA2DD8">
        <w:rPr>
          <w:rFonts w:cstheme="minorHAnsi"/>
        </w:rPr>
        <w:t>Beste Dorpsgenoten</w:t>
      </w:r>
      <w:r w:rsidR="00EE0964" w:rsidRPr="00BA2DD8">
        <w:rPr>
          <w:rFonts w:cstheme="minorHAnsi"/>
        </w:rPr>
        <w:t>,</w:t>
      </w:r>
    </w:p>
    <w:p w14:paraId="3106E36F" w14:textId="77777777" w:rsidR="00EA0D28" w:rsidRPr="00BA2DD8" w:rsidRDefault="00EA0D28">
      <w:pPr>
        <w:rPr>
          <w:rFonts w:cstheme="minorHAnsi"/>
        </w:rPr>
      </w:pPr>
    </w:p>
    <w:p w14:paraId="704FF974" w14:textId="77777777" w:rsidR="00084957" w:rsidRDefault="00D0414F">
      <w:pPr>
        <w:rPr>
          <w:rFonts w:cstheme="minorHAnsi"/>
        </w:rPr>
      </w:pPr>
      <w:r w:rsidRPr="00BA2DD8">
        <w:rPr>
          <w:rFonts w:cstheme="minorHAnsi"/>
        </w:rPr>
        <w:t>Via de Garwin</w:t>
      </w:r>
      <w:r w:rsidR="00116DB8">
        <w:rPr>
          <w:rFonts w:cstheme="minorHAnsi"/>
        </w:rPr>
        <w:t xml:space="preserve"> en www. </w:t>
      </w:r>
      <w:r w:rsidR="00C13735">
        <w:rPr>
          <w:rFonts w:cstheme="minorHAnsi"/>
        </w:rPr>
        <w:t xml:space="preserve">Garrelsweerinfo.nl </w:t>
      </w:r>
      <w:r w:rsidR="00964228" w:rsidRPr="00BA2DD8">
        <w:rPr>
          <w:rFonts w:cstheme="minorHAnsi"/>
        </w:rPr>
        <w:t>wil AAG</w:t>
      </w:r>
      <w:r w:rsidR="00A55287">
        <w:rPr>
          <w:rFonts w:cstheme="minorHAnsi"/>
        </w:rPr>
        <w:t xml:space="preserve"> (</w:t>
      </w:r>
      <w:r w:rsidR="00A55287" w:rsidRPr="00BA2DD8">
        <w:rPr>
          <w:rFonts w:cstheme="minorHAnsi"/>
        </w:rPr>
        <w:t>Actieteam Aardbeving Garrelsweer</w:t>
      </w:r>
      <w:r w:rsidR="00A55287">
        <w:rPr>
          <w:rFonts w:cstheme="minorHAnsi"/>
        </w:rPr>
        <w:t>)</w:t>
      </w:r>
      <w:r w:rsidR="002C4B08">
        <w:rPr>
          <w:rFonts w:cstheme="minorHAnsi"/>
        </w:rPr>
        <w:t>jullie op de hoogte houden van</w:t>
      </w:r>
      <w:r w:rsidR="00511781">
        <w:rPr>
          <w:rFonts w:cstheme="minorHAnsi"/>
        </w:rPr>
        <w:t xml:space="preserve"> </w:t>
      </w:r>
      <w:r w:rsidR="002C4B08">
        <w:rPr>
          <w:rFonts w:cstheme="minorHAnsi"/>
        </w:rPr>
        <w:t>wat er allemaal</w:t>
      </w:r>
      <w:r w:rsidR="00A55D8E">
        <w:rPr>
          <w:rFonts w:cstheme="minorHAnsi"/>
        </w:rPr>
        <w:t xml:space="preserve"> speelt</w:t>
      </w:r>
      <w:r w:rsidR="007E3074">
        <w:rPr>
          <w:rFonts w:cstheme="minorHAnsi"/>
        </w:rPr>
        <w:t xml:space="preserve"> met betrekking tot de aardbevingen en versterkingen</w:t>
      </w:r>
      <w:r w:rsidR="00A55D8E">
        <w:rPr>
          <w:rFonts w:cstheme="minorHAnsi"/>
        </w:rPr>
        <w:t xml:space="preserve"> in ons dorp.</w:t>
      </w:r>
    </w:p>
    <w:p w14:paraId="4721D911" w14:textId="77777777" w:rsidR="00A11C68" w:rsidRPr="00BA2DD8" w:rsidRDefault="00A11C68">
      <w:pPr>
        <w:rPr>
          <w:rFonts w:cstheme="minorHAnsi"/>
        </w:rPr>
      </w:pPr>
    </w:p>
    <w:p w14:paraId="789139D0" w14:textId="77777777" w:rsidR="00CB53D4" w:rsidRDefault="00CB53D4">
      <w:pPr>
        <w:rPr>
          <w:rFonts w:cstheme="minorHAnsi"/>
        </w:rPr>
      </w:pPr>
      <w:r>
        <w:rPr>
          <w:rFonts w:cstheme="minorHAnsi"/>
        </w:rPr>
        <w:t>De eerste dorpsgenoten hebben</w:t>
      </w:r>
      <w:r w:rsidR="00A55287">
        <w:rPr>
          <w:rFonts w:cstheme="minorHAnsi"/>
        </w:rPr>
        <w:t xml:space="preserve"> </w:t>
      </w:r>
      <w:r w:rsidR="00D259E1">
        <w:rPr>
          <w:rFonts w:cstheme="minorHAnsi"/>
        </w:rPr>
        <w:t xml:space="preserve">inmiddels </w:t>
      </w:r>
      <w:r>
        <w:rPr>
          <w:rFonts w:cstheme="minorHAnsi"/>
        </w:rPr>
        <w:t>hun intre</w:t>
      </w:r>
      <w:r w:rsidR="00A55287">
        <w:rPr>
          <w:rFonts w:cstheme="minorHAnsi"/>
        </w:rPr>
        <w:t xml:space="preserve">k genomen in de wisselwoningen </w:t>
      </w:r>
      <w:r w:rsidR="00D259E1">
        <w:rPr>
          <w:rFonts w:cstheme="minorHAnsi"/>
        </w:rPr>
        <w:t xml:space="preserve">van </w:t>
      </w:r>
      <w:r w:rsidR="00A55287">
        <w:rPr>
          <w:rFonts w:cstheme="minorHAnsi"/>
        </w:rPr>
        <w:t xml:space="preserve">Garrelsweer </w:t>
      </w:r>
      <w:r>
        <w:rPr>
          <w:rFonts w:cstheme="minorHAnsi"/>
        </w:rPr>
        <w:t>voor 6-8 weken.</w:t>
      </w:r>
    </w:p>
    <w:p w14:paraId="7663DC31" w14:textId="77777777" w:rsidR="00FF4E7E" w:rsidRDefault="00CB53D4">
      <w:pPr>
        <w:rPr>
          <w:rFonts w:cstheme="minorHAnsi"/>
        </w:rPr>
      </w:pPr>
      <w:r>
        <w:rPr>
          <w:rFonts w:cstheme="minorHAnsi"/>
        </w:rPr>
        <w:t>Er moeten nog wat aanpassingen worden gedaan, o.a. de beveiliging van het b</w:t>
      </w:r>
      <w:r w:rsidR="0035523E">
        <w:rPr>
          <w:rFonts w:cstheme="minorHAnsi"/>
        </w:rPr>
        <w:t xml:space="preserve">ruggetje over de Oude Wijmers. </w:t>
      </w:r>
      <w:r>
        <w:rPr>
          <w:rFonts w:cstheme="minorHAnsi"/>
        </w:rPr>
        <w:t xml:space="preserve">Dit om te voorkomen dat kinderen al te enthousiast de Wijmersweg </w:t>
      </w:r>
      <w:r w:rsidR="00D259E1">
        <w:rPr>
          <w:rFonts w:cstheme="minorHAnsi"/>
        </w:rPr>
        <w:t>oprennen.</w:t>
      </w:r>
      <w:r w:rsidR="00A55287">
        <w:rPr>
          <w:rFonts w:cstheme="minorHAnsi"/>
        </w:rPr>
        <w:t xml:space="preserve"> Als er verbeterpunten zijn met betrekking tot de wisselwoningen: laat het ons weten!</w:t>
      </w:r>
    </w:p>
    <w:p w14:paraId="700338E9" w14:textId="77777777" w:rsidR="00FF4E7E" w:rsidRDefault="00FF4E7E">
      <w:pPr>
        <w:rPr>
          <w:rFonts w:cstheme="minorHAnsi"/>
        </w:rPr>
      </w:pPr>
    </w:p>
    <w:p w14:paraId="46AB3F40" w14:textId="77777777" w:rsidR="00C22FE5" w:rsidRDefault="00153ABE">
      <w:pPr>
        <w:rPr>
          <w:rFonts w:cstheme="minorHAnsi"/>
        </w:rPr>
      </w:pPr>
      <w:r w:rsidRPr="00BA2DD8">
        <w:rPr>
          <w:rFonts w:cstheme="minorHAnsi"/>
        </w:rPr>
        <w:t>Versterkingen:</w:t>
      </w:r>
    </w:p>
    <w:p w14:paraId="32A656CA" w14:textId="77777777" w:rsidR="00FF4E7E" w:rsidRDefault="00A55287">
      <w:pPr>
        <w:rPr>
          <w:rFonts w:cstheme="minorHAnsi"/>
        </w:rPr>
      </w:pPr>
      <w:r>
        <w:rPr>
          <w:rFonts w:cstheme="minorHAnsi"/>
        </w:rPr>
        <w:t xml:space="preserve">De Hub of opstel plaats (Rijksweg/Tjuchemerpad /N360 )is in gebruik genomen. </w:t>
      </w:r>
      <w:r w:rsidR="0035523E">
        <w:rPr>
          <w:rFonts w:cstheme="minorHAnsi"/>
        </w:rPr>
        <w:t>Het Dorpsteam zal daar aanwezig zijn.</w:t>
      </w:r>
    </w:p>
    <w:p w14:paraId="325C435F" w14:textId="77777777" w:rsidR="00FF4E7E" w:rsidRDefault="00FF4E7E" w:rsidP="00A55287">
      <w:pPr>
        <w:rPr>
          <w:rFonts w:cstheme="minorHAnsi"/>
        </w:rPr>
      </w:pPr>
    </w:p>
    <w:p w14:paraId="18917200" w14:textId="77777777" w:rsidR="00CB53D4" w:rsidRDefault="00FF4E7E">
      <w:pPr>
        <w:rPr>
          <w:rFonts w:cstheme="minorHAnsi"/>
        </w:rPr>
      </w:pPr>
      <w:r>
        <w:rPr>
          <w:rFonts w:cstheme="minorHAnsi"/>
        </w:rPr>
        <w:t xml:space="preserve">De versterkingen zijn al flink aan de </w:t>
      </w:r>
      <w:r w:rsidR="00A55D8E">
        <w:rPr>
          <w:rFonts w:cstheme="minorHAnsi"/>
        </w:rPr>
        <w:t>gang,</w:t>
      </w:r>
      <w:r>
        <w:rPr>
          <w:rFonts w:cstheme="minorHAnsi"/>
        </w:rPr>
        <w:t xml:space="preserve"> niet alleen via de dorpenaanpak (het treintje) maar ook de pilot projecten(Heft in eigen hand, koploperproject </w:t>
      </w:r>
      <w:r w:rsidR="00A55D8E">
        <w:rPr>
          <w:rFonts w:cstheme="minorHAnsi"/>
        </w:rPr>
        <w:t>etc.</w:t>
      </w:r>
      <w:r>
        <w:rPr>
          <w:rFonts w:cstheme="minorHAnsi"/>
        </w:rPr>
        <w:t>).</w:t>
      </w:r>
    </w:p>
    <w:p w14:paraId="1ECF1F5A" w14:textId="77777777" w:rsidR="001E1F72" w:rsidRDefault="001E1F72">
      <w:pPr>
        <w:rPr>
          <w:rFonts w:cstheme="minorHAnsi"/>
        </w:rPr>
      </w:pPr>
      <w:r>
        <w:rPr>
          <w:rFonts w:cstheme="minorHAnsi"/>
        </w:rPr>
        <w:t>De eerste panden wo</w:t>
      </w:r>
      <w:r w:rsidR="00A55287">
        <w:rPr>
          <w:rFonts w:cstheme="minorHAnsi"/>
        </w:rPr>
        <w:t xml:space="preserve">rden </w:t>
      </w:r>
      <w:r w:rsidR="0035523E">
        <w:rPr>
          <w:rFonts w:cstheme="minorHAnsi"/>
        </w:rPr>
        <w:t xml:space="preserve">bijna opgeleverd, we horen </w:t>
      </w:r>
      <w:r w:rsidR="00A55287">
        <w:rPr>
          <w:rFonts w:cstheme="minorHAnsi"/>
        </w:rPr>
        <w:t xml:space="preserve">positieve geluiden </w:t>
      </w:r>
      <w:r w:rsidR="0035523E">
        <w:rPr>
          <w:rFonts w:cstheme="minorHAnsi"/>
        </w:rPr>
        <w:t>over de uitvoering van het werk. Er zijn echter ook al meerdere verbeterpunten richting NCG aangegeven. We hopen daar in het verdere verloop resultaat van te zien.</w:t>
      </w:r>
    </w:p>
    <w:p w14:paraId="0AF27FC3" w14:textId="77777777" w:rsidR="0061427F" w:rsidRDefault="0061427F">
      <w:pPr>
        <w:rPr>
          <w:rFonts w:cstheme="minorHAnsi"/>
        </w:rPr>
      </w:pPr>
    </w:p>
    <w:p w14:paraId="141C1AEF" w14:textId="77777777" w:rsidR="0061427F" w:rsidRDefault="00CB53D4">
      <w:pPr>
        <w:rPr>
          <w:rFonts w:cstheme="minorHAnsi"/>
        </w:rPr>
      </w:pPr>
      <w:r>
        <w:rPr>
          <w:rFonts w:cstheme="minorHAnsi"/>
        </w:rPr>
        <w:t xml:space="preserve">De eerste gesprekken van </w:t>
      </w:r>
      <w:r w:rsidR="007D4816">
        <w:rPr>
          <w:rFonts w:cstheme="minorHAnsi"/>
        </w:rPr>
        <w:t>Wierden en Borgen met de</w:t>
      </w:r>
      <w:r w:rsidR="0061427F">
        <w:rPr>
          <w:rFonts w:cstheme="minorHAnsi"/>
        </w:rPr>
        <w:t xml:space="preserve"> huurders van de Ockingeheemlaan</w:t>
      </w:r>
      <w:r w:rsidR="00A55287">
        <w:rPr>
          <w:rFonts w:cstheme="minorHAnsi"/>
        </w:rPr>
        <w:t xml:space="preserve"> </w:t>
      </w:r>
      <w:r w:rsidR="00D259E1">
        <w:rPr>
          <w:rFonts w:cstheme="minorHAnsi"/>
        </w:rPr>
        <w:t xml:space="preserve">zijn </w:t>
      </w:r>
      <w:r w:rsidR="0061427F">
        <w:rPr>
          <w:rFonts w:cstheme="minorHAnsi"/>
        </w:rPr>
        <w:t>gestart.</w:t>
      </w:r>
    </w:p>
    <w:p w14:paraId="1541F40E" w14:textId="77777777" w:rsidR="0061427F" w:rsidRDefault="0035523E">
      <w:pPr>
        <w:rPr>
          <w:rFonts w:cstheme="minorHAnsi"/>
        </w:rPr>
      </w:pPr>
      <w:r>
        <w:rPr>
          <w:rFonts w:cstheme="minorHAnsi"/>
        </w:rPr>
        <w:t xml:space="preserve">Hier komen 14 huizen </w:t>
      </w:r>
      <w:r w:rsidR="0061427F">
        <w:rPr>
          <w:rFonts w:cstheme="minorHAnsi"/>
        </w:rPr>
        <w:t>in aanmerking voor sloop/nieuwbouw.</w:t>
      </w:r>
    </w:p>
    <w:p w14:paraId="1E3C7D87" w14:textId="77777777" w:rsidR="0061427F" w:rsidRDefault="0061427F">
      <w:pPr>
        <w:rPr>
          <w:rFonts w:cstheme="minorHAnsi"/>
        </w:rPr>
      </w:pPr>
      <w:r>
        <w:rPr>
          <w:rFonts w:cstheme="minorHAnsi"/>
        </w:rPr>
        <w:t xml:space="preserve">Hoe het allemaal precies gaat worden is nog niet duidelijk, de gemeente en Wierden en Borgen zijn het aan het </w:t>
      </w:r>
      <w:r w:rsidR="00A55287">
        <w:rPr>
          <w:rFonts w:cstheme="minorHAnsi"/>
        </w:rPr>
        <w:t>onderzoeken.</w:t>
      </w:r>
    </w:p>
    <w:p w14:paraId="11A85F9D" w14:textId="77777777" w:rsidR="0061427F" w:rsidRDefault="0061427F">
      <w:pPr>
        <w:rPr>
          <w:rFonts w:cstheme="minorHAnsi"/>
        </w:rPr>
      </w:pPr>
      <w:r>
        <w:rPr>
          <w:rFonts w:cstheme="minorHAnsi"/>
        </w:rPr>
        <w:t xml:space="preserve">Er is een extern bureau </w:t>
      </w:r>
      <w:r w:rsidR="00A55287">
        <w:rPr>
          <w:rFonts w:cstheme="minorHAnsi"/>
        </w:rPr>
        <w:t>benaderd, Specht</w:t>
      </w:r>
      <w:r>
        <w:rPr>
          <w:rFonts w:cstheme="minorHAnsi"/>
        </w:rPr>
        <w:t xml:space="preserve"> architecten, om mee te denken over hoe</w:t>
      </w:r>
      <w:r w:rsidR="001E1F72">
        <w:rPr>
          <w:rFonts w:cstheme="minorHAnsi"/>
        </w:rPr>
        <w:t xml:space="preserve"> </w:t>
      </w:r>
      <w:r>
        <w:rPr>
          <w:rFonts w:cstheme="minorHAnsi"/>
        </w:rPr>
        <w:t>de Ockingeheemlaan eruit moet gaan zien.</w:t>
      </w:r>
    </w:p>
    <w:p w14:paraId="0368CD06" w14:textId="77777777" w:rsidR="002515EB" w:rsidRDefault="0061427F">
      <w:pPr>
        <w:rPr>
          <w:rFonts w:cstheme="minorHAnsi"/>
        </w:rPr>
      </w:pPr>
      <w:r>
        <w:rPr>
          <w:rFonts w:cstheme="minorHAnsi"/>
        </w:rPr>
        <w:t xml:space="preserve">AAG en Dorpsbelangen houden ook hier de vinger aan de pols en zullen proberen om zoveel mogelijk adressen </w:t>
      </w:r>
      <w:r w:rsidR="001E1F72">
        <w:rPr>
          <w:rFonts w:cstheme="minorHAnsi"/>
        </w:rPr>
        <w:t xml:space="preserve">voor </w:t>
      </w:r>
      <w:r>
        <w:rPr>
          <w:rFonts w:cstheme="minorHAnsi"/>
        </w:rPr>
        <w:t>Garrelsweer te behouden</w:t>
      </w:r>
    </w:p>
    <w:p w14:paraId="668E217D" w14:textId="77777777" w:rsidR="00ED6E0D" w:rsidRDefault="00ED6E0D">
      <w:pPr>
        <w:rPr>
          <w:rFonts w:cstheme="minorHAnsi"/>
        </w:rPr>
      </w:pPr>
    </w:p>
    <w:p w14:paraId="75A7AF18" w14:textId="77777777" w:rsidR="003A4221" w:rsidRDefault="001E1F72">
      <w:pPr>
        <w:rPr>
          <w:rFonts w:cstheme="minorHAnsi"/>
        </w:rPr>
      </w:pPr>
      <w:r>
        <w:rPr>
          <w:rFonts w:cstheme="minorHAnsi"/>
        </w:rPr>
        <w:t>H</w:t>
      </w:r>
      <w:r w:rsidR="003A4221">
        <w:rPr>
          <w:rFonts w:cstheme="minorHAnsi"/>
        </w:rPr>
        <w:t>et dorp zal geïnformeerd worden met behulp van nieuwsbrieven</w:t>
      </w:r>
      <w:r w:rsidR="007E3074">
        <w:rPr>
          <w:rFonts w:cstheme="minorHAnsi"/>
        </w:rPr>
        <w:t>.</w:t>
      </w:r>
      <w:r w:rsidR="007C7435">
        <w:rPr>
          <w:rFonts w:cstheme="minorHAnsi"/>
        </w:rPr>
        <w:t xml:space="preserve"> </w:t>
      </w:r>
      <w:r>
        <w:rPr>
          <w:rFonts w:cstheme="minorHAnsi"/>
        </w:rPr>
        <w:t>De eerste is verschenen de tweede bijna klaar.</w:t>
      </w:r>
    </w:p>
    <w:p w14:paraId="3CF52122" w14:textId="77777777" w:rsidR="001E1F72" w:rsidRDefault="001E1F72">
      <w:pPr>
        <w:rPr>
          <w:rFonts w:cstheme="minorHAnsi"/>
        </w:rPr>
      </w:pPr>
      <w:r>
        <w:rPr>
          <w:rFonts w:cstheme="minorHAnsi"/>
        </w:rPr>
        <w:t xml:space="preserve">De planning en de voortgang van de </w:t>
      </w:r>
      <w:r w:rsidR="00A55287">
        <w:rPr>
          <w:rFonts w:cstheme="minorHAnsi"/>
        </w:rPr>
        <w:t xml:space="preserve">versterkingen </w:t>
      </w:r>
      <w:r>
        <w:rPr>
          <w:rFonts w:cstheme="minorHAnsi"/>
        </w:rPr>
        <w:t xml:space="preserve">zal zichtbaar gemaakt worden </w:t>
      </w:r>
      <w:r w:rsidR="00D259E1">
        <w:rPr>
          <w:rFonts w:cstheme="minorHAnsi"/>
        </w:rPr>
        <w:t xml:space="preserve">in </w:t>
      </w:r>
      <w:r>
        <w:rPr>
          <w:rFonts w:cstheme="minorHAnsi"/>
        </w:rPr>
        <w:t xml:space="preserve">het kantoor van het </w:t>
      </w:r>
      <w:r w:rsidR="00D259E1">
        <w:rPr>
          <w:rFonts w:cstheme="minorHAnsi"/>
        </w:rPr>
        <w:t>dorpsteam,</w:t>
      </w:r>
      <w:r>
        <w:rPr>
          <w:rFonts w:cstheme="minorHAnsi"/>
        </w:rPr>
        <w:t xml:space="preserve"> er zijn plannen om dit ook op het </w:t>
      </w:r>
      <w:r w:rsidR="00D259E1">
        <w:rPr>
          <w:rFonts w:cstheme="minorHAnsi"/>
        </w:rPr>
        <w:t xml:space="preserve">hekwerk </w:t>
      </w:r>
      <w:r w:rsidR="00A55287">
        <w:rPr>
          <w:rFonts w:cstheme="minorHAnsi"/>
        </w:rPr>
        <w:t>aan de weg</w:t>
      </w:r>
      <w:r w:rsidR="00832A88">
        <w:rPr>
          <w:rFonts w:cstheme="minorHAnsi"/>
        </w:rPr>
        <w:t xml:space="preserve"> </w:t>
      </w:r>
      <w:r w:rsidR="00A55287">
        <w:rPr>
          <w:rFonts w:cstheme="minorHAnsi"/>
        </w:rPr>
        <w:t xml:space="preserve">kant </w:t>
      </w:r>
      <w:r>
        <w:rPr>
          <w:rFonts w:cstheme="minorHAnsi"/>
        </w:rPr>
        <w:t>zichtbaar te maken.</w:t>
      </w:r>
    </w:p>
    <w:p w14:paraId="2304E11B" w14:textId="77777777" w:rsidR="001E1F72" w:rsidRDefault="001E1F72">
      <w:pPr>
        <w:rPr>
          <w:rFonts w:cstheme="minorHAnsi"/>
        </w:rPr>
      </w:pPr>
    </w:p>
    <w:p w14:paraId="0D3C94CA" w14:textId="77777777" w:rsidR="006A596B" w:rsidRDefault="00A4678A" w:rsidP="001E1F72">
      <w:pPr>
        <w:rPr>
          <w:rFonts w:cstheme="minorHAnsi"/>
        </w:rPr>
      </w:pPr>
      <w:r>
        <w:rPr>
          <w:rFonts w:cstheme="minorHAnsi"/>
        </w:rPr>
        <w:t xml:space="preserve">Cluster 2 is begonnen met de aannemer </w:t>
      </w:r>
      <w:r w:rsidR="00D259E1">
        <w:rPr>
          <w:rFonts w:cstheme="minorHAnsi"/>
        </w:rPr>
        <w:t xml:space="preserve">keuze. </w:t>
      </w:r>
      <w:r w:rsidR="001E1F72">
        <w:rPr>
          <w:rFonts w:cstheme="minorHAnsi"/>
        </w:rPr>
        <w:t>De presentaties zijn geweest en er is gestemd door de bewoners van Fase 2.</w:t>
      </w:r>
    </w:p>
    <w:p w14:paraId="6824C3E6" w14:textId="77777777" w:rsidR="001E1F72" w:rsidRDefault="001E1F72" w:rsidP="001E1F72">
      <w:pPr>
        <w:rPr>
          <w:rFonts w:cstheme="minorHAnsi"/>
        </w:rPr>
      </w:pPr>
      <w:r>
        <w:rPr>
          <w:rFonts w:cstheme="minorHAnsi"/>
        </w:rPr>
        <w:t>Als het goed is de uitslag bij het verschijnen van deze Garwin bekent.</w:t>
      </w:r>
    </w:p>
    <w:p w14:paraId="657C496F" w14:textId="77777777" w:rsidR="00A55287" w:rsidRDefault="00A55287" w:rsidP="001E1F72">
      <w:pPr>
        <w:rPr>
          <w:rFonts w:cstheme="minorHAnsi"/>
        </w:rPr>
      </w:pPr>
    </w:p>
    <w:p w14:paraId="6C1A2354" w14:textId="77777777" w:rsidR="007C7435" w:rsidRDefault="00144053">
      <w:pPr>
        <w:rPr>
          <w:rFonts w:cstheme="minorHAnsi"/>
        </w:rPr>
      </w:pPr>
      <w:r>
        <w:rPr>
          <w:rFonts w:cstheme="minorHAnsi"/>
        </w:rPr>
        <w:t xml:space="preserve">Natuurlijk </w:t>
      </w:r>
      <w:r w:rsidR="005D5C49">
        <w:rPr>
          <w:rFonts w:cstheme="minorHAnsi"/>
        </w:rPr>
        <w:t xml:space="preserve">zijn </w:t>
      </w:r>
      <w:r>
        <w:rPr>
          <w:rFonts w:cstheme="minorHAnsi"/>
        </w:rPr>
        <w:t>er k</w:t>
      </w:r>
      <w:r w:rsidR="0035523E">
        <w:rPr>
          <w:rFonts w:cstheme="minorHAnsi"/>
        </w:rPr>
        <w:t>inderziektes bij de dorpenaanpak</w:t>
      </w:r>
      <w:r w:rsidR="00A55D8E">
        <w:rPr>
          <w:rFonts w:cstheme="minorHAnsi"/>
        </w:rPr>
        <w:t>.</w:t>
      </w:r>
      <w:r w:rsidR="006A596B">
        <w:rPr>
          <w:rFonts w:cstheme="minorHAnsi"/>
        </w:rPr>
        <w:t xml:space="preserve"> Praat erov</w:t>
      </w:r>
      <w:r w:rsidR="008C05F5">
        <w:rPr>
          <w:rFonts w:cstheme="minorHAnsi"/>
        </w:rPr>
        <w:t xml:space="preserve">er en laat het </w:t>
      </w:r>
      <w:r w:rsidR="00A55D8E">
        <w:rPr>
          <w:rFonts w:cstheme="minorHAnsi"/>
        </w:rPr>
        <w:t xml:space="preserve">vooral aan </w:t>
      </w:r>
      <w:r w:rsidR="008C05F5">
        <w:rPr>
          <w:rFonts w:cstheme="minorHAnsi"/>
        </w:rPr>
        <w:t>AAG en het dorps</w:t>
      </w:r>
      <w:r w:rsidR="006A596B">
        <w:rPr>
          <w:rFonts w:cstheme="minorHAnsi"/>
        </w:rPr>
        <w:t>team weten, er kan alleen maar van geleerd worden.</w:t>
      </w:r>
    </w:p>
    <w:p w14:paraId="41CA3EF5" w14:textId="77777777" w:rsidR="008C05F5" w:rsidRPr="00EF4DA6" w:rsidRDefault="008C05F5">
      <w:pPr>
        <w:rPr>
          <w:rFonts w:cstheme="minorHAnsi"/>
        </w:rPr>
      </w:pPr>
      <w:r>
        <w:rPr>
          <w:rFonts w:cstheme="minorHAnsi"/>
        </w:rPr>
        <w:t xml:space="preserve">Het dorps team is bereikbaar onder nummer 088 0414433 en email </w:t>
      </w:r>
      <w:hyperlink r:id="rId8" w:history="1">
        <w:r w:rsidRPr="001712B1">
          <w:rPr>
            <w:rStyle w:val="Hyperlink"/>
            <w:rFonts w:cstheme="minorHAnsi"/>
          </w:rPr>
          <w:t>dorpsteamgarrelsweer@eemsdelta.nl</w:t>
        </w:r>
      </w:hyperlink>
      <w:r>
        <w:rPr>
          <w:rFonts w:cstheme="minorHAnsi"/>
        </w:rPr>
        <w:t xml:space="preserve"> </w:t>
      </w:r>
    </w:p>
    <w:p w14:paraId="06DE1725" w14:textId="77777777" w:rsidR="009053DD" w:rsidRPr="00BA2DD8" w:rsidRDefault="009053DD">
      <w:pPr>
        <w:rPr>
          <w:rFonts w:cstheme="minorHAnsi"/>
        </w:rPr>
      </w:pPr>
    </w:p>
    <w:p w14:paraId="112AADA0" w14:textId="77777777" w:rsidR="00EF4DA6" w:rsidRDefault="00EF4DA6" w:rsidP="00041833">
      <w:pPr>
        <w:rPr>
          <w:rFonts w:cstheme="minorHAnsi"/>
          <w:b/>
        </w:rPr>
      </w:pPr>
    </w:p>
    <w:p w14:paraId="2D539C08" w14:textId="77777777" w:rsidR="008C05F5" w:rsidRPr="00BA2DD8" w:rsidRDefault="008C05F5">
      <w:pPr>
        <w:rPr>
          <w:rFonts w:cstheme="minorHAnsi"/>
        </w:rPr>
      </w:pPr>
    </w:p>
    <w:p w14:paraId="7B95AEA0" w14:textId="77777777" w:rsidR="00A55287" w:rsidRDefault="00A55287" w:rsidP="00420E49">
      <w:pPr>
        <w:rPr>
          <w:rFonts w:cstheme="minorHAnsi"/>
        </w:rPr>
      </w:pPr>
      <w:r>
        <w:rPr>
          <w:rFonts w:cstheme="minorHAnsi"/>
        </w:rPr>
        <w:t xml:space="preserve">AAG heeft ongeveer een keer in de 6 weken een </w:t>
      </w:r>
      <w:r w:rsidR="00D259E1">
        <w:rPr>
          <w:rFonts w:cstheme="minorHAnsi"/>
        </w:rPr>
        <w:t xml:space="preserve">bijeenkomst </w:t>
      </w:r>
      <w:r>
        <w:rPr>
          <w:rFonts w:cstheme="minorHAnsi"/>
        </w:rPr>
        <w:t xml:space="preserve">met het </w:t>
      </w:r>
      <w:r w:rsidR="00D259E1">
        <w:rPr>
          <w:rFonts w:cstheme="minorHAnsi"/>
        </w:rPr>
        <w:t>dorpenteam,</w:t>
      </w:r>
      <w:r>
        <w:rPr>
          <w:rFonts w:cstheme="minorHAnsi"/>
        </w:rPr>
        <w:t xml:space="preserve"> de NCG en de aannemer.</w:t>
      </w:r>
    </w:p>
    <w:p w14:paraId="38593A85" w14:textId="77777777" w:rsidR="00A55287" w:rsidRDefault="00A55287" w:rsidP="00420E49">
      <w:pPr>
        <w:rPr>
          <w:rFonts w:cstheme="minorHAnsi"/>
        </w:rPr>
      </w:pPr>
      <w:r>
        <w:rPr>
          <w:rFonts w:cstheme="minorHAnsi"/>
        </w:rPr>
        <w:t>Hier worden de voortgang, de problemen en de signalen uit het dorp besproken die ons bereiken.</w:t>
      </w:r>
    </w:p>
    <w:p w14:paraId="5226C6AC" w14:textId="77777777" w:rsidR="00A55287" w:rsidRPr="00BA2DD8" w:rsidRDefault="00A55287" w:rsidP="00A55287">
      <w:pPr>
        <w:rPr>
          <w:rFonts w:cstheme="minorHAnsi"/>
        </w:rPr>
      </w:pPr>
      <w:r w:rsidRPr="00BA2DD8">
        <w:rPr>
          <w:rFonts w:cstheme="minorHAnsi"/>
        </w:rPr>
        <w:t>Heb je tips, ideeën of wil je ons iets laten weten?</w:t>
      </w:r>
    </w:p>
    <w:p w14:paraId="34A0A3D4" w14:textId="77777777" w:rsidR="00A55287" w:rsidRPr="00BA2DD8" w:rsidRDefault="00A55287" w:rsidP="00A55287">
      <w:pPr>
        <w:rPr>
          <w:rStyle w:val="Hyperlink"/>
          <w:rFonts w:cstheme="minorHAnsi"/>
          <w:color w:val="auto"/>
          <w:u w:val="none"/>
          <w:shd w:val="clear" w:color="auto" w:fill="FFFFFF"/>
        </w:rPr>
      </w:pPr>
      <w:r w:rsidRPr="00BA2DD8">
        <w:rPr>
          <w:rFonts w:cstheme="minorHAnsi"/>
        </w:rPr>
        <w:t xml:space="preserve">Via het emailadres </w:t>
      </w:r>
      <w:hyperlink r:id="rId9" w:history="1">
        <w:r w:rsidRPr="004E41F0">
          <w:rPr>
            <w:rStyle w:val="Hyperlink"/>
            <w:rFonts w:cstheme="minorHAnsi"/>
            <w:b/>
            <w:i/>
            <w:color w:val="002B41"/>
            <w:shd w:val="clear" w:color="auto" w:fill="FFFFFF"/>
          </w:rPr>
          <w:t>actieteamaardbevingen@gmail.com</w:t>
        </w:r>
      </w:hyperlink>
      <w:r w:rsidRPr="004E41F0">
        <w:rPr>
          <w:rStyle w:val="Hyperlink"/>
          <w:rFonts w:cstheme="minorHAnsi"/>
          <w:b/>
          <w:color w:val="auto"/>
          <w:u w:val="none"/>
          <w:shd w:val="clear" w:color="auto" w:fill="FFFFFF"/>
        </w:rPr>
        <w:t xml:space="preserve"> </w:t>
      </w:r>
      <w:r w:rsidRPr="00BA2DD8">
        <w:rPr>
          <w:rStyle w:val="Hyperlink"/>
          <w:rFonts w:cstheme="minorHAnsi"/>
          <w:color w:val="auto"/>
          <w:u w:val="none"/>
          <w:shd w:val="clear" w:color="auto" w:fill="FFFFFF"/>
        </w:rPr>
        <w:t>zijn wij altijd te bereiken.</w:t>
      </w:r>
      <w:r>
        <w:rPr>
          <w:rStyle w:val="Hyperlink"/>
          <w:rFonts w:cstheme="minorHAnsi"/>
          <w:color w:val="auto"/>
          <w:u w:val="none"/>
          <w:shd w:val="clear" w:color="auto" w:fill="FFFFFF"/>
        </w:rPr>
        <w:t xml:space="preserve"> We zijn graag op hoogte van wat er speelt in ons dorp.</w:t>
      </w:r>
    </w:p>
    <w:p w14:paraId="11B9D2B6" w14:textId="77777777" w:rsidR="00A55287" w:rsidRDefault="00A55287" w:rsidP="00A55287">
      <w:pPr>
        <w:rPr>
          <w:rFonts w:cstheme="minorHAnsi"/>
        </w:rPr>
      </w:pPr>
    </w:p>
    <w:p w14:paraId="20D549AA" w14:textId="77777777" w:rsidR="0035523E" w:rsidRDefault="0035523E" w:rsidP="00A55287">
      <w:pPr>
        <w:rPr>
          <w:rFonts w:cstheme="minorHAnsi"/>
        </w:rPr>
      </w:pPr>
      <w:r>
        <w:rPr>
          <w:rFonts w:cstheme="minorHAnsi"/>
        </w:rPr>
        <w:t xml:space="preserve">Heb je vragen met betrekking op het schadeherstel of de versterkingen en </w:t>
      </w:r>
      <w:r w:rsidR="00D259E1">
        <w:rPr>
          <w:rFonts w:cstheme="minorHAnsi"/>
        </w:rPr>
        <w:t>wil je ondersteuning hebben, dan kun je contactgegevens (telefoonnummer en of emailadres) van verschillende instanties vinden op Garrelsweerinfo.nl</w:t>
      </w:r>
    </w:p>
    <w:p w14:paraId="3177C56B" w14:textId="77777777" w:rsidR="00C91E05" w:rsidRPr="00BA2DD8" w:rsidRDefault="00C91E05" w:rsidP="00420E49">
      <w:pPr>
        <w:rPr>
          <w:rFonts w:cstheme="minorHAnsi"/>
        </w:rPr>
      </w:pPr>
    </w:p>
    <w:p w14:paraId="5ADD585C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893ADF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486CAAE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21A542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71AEE9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F4057A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26F3CA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076486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4C475A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FE35B05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0279B52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4A7E5DB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CDE603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A1F02CA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02BAD854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509B2EE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02238F1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BEF5648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7CDF52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1343A447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50204F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59857B61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0DB178B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0233180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012EB4A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77D5F4A9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617F0DA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3F7FD182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25953ACD" w14:textId="77777777" w:rsidR="00A55287" w:rsidRDefault="00A55287" w:rsidP="00C22621">
      <w:pPr>
        <w:rPr>
          <w:rStyle w:val="Hyperlink"/>
          <w:rFonts w:cstheme="minorHAnsi"/>
          <w:color w:val="000000" w:themeColor="text1"/>
          <w:u w:val="none"/>
        </w:rPr>
      </w:pPr>
    </w:p>
    <w:p w14:paraId="68FD8464" w14:textId="77777777" w:rsidR="00D259E1" w:rsidRDefault="00D259E1" w:rsidP="00A55287">
      <w:pPr>
        <w:rPr>
          <w:rFonts w:cstheme="minorHAnsi"/>
        </w:rPr>
      </w:pPr>
    </w:p>
    <w:p w14:paraId="60CCD9D3" w14:textId="77777777" w:rsidR="00D259E1" w:rsidRDefault="00D259E1" w:rsidP="00A55287">
      <w:pPr>
        <w:rPr>
          <w:rFonts w:cstheme="minorHAnsi"/>
        </w:rPr>
      </w:pPr>
    </w:p>
    <w:p w14:paraId="2DCD6A44" w14:textId="77777777" w:rsidR="00D259E1" w:rsidRDefault="00D259E1" w:rsidP="00A55287">
      <w:pPr>
        <w:rPr>
          <w:rFonts w:cstheme="minorHAnsi"/>
        </w:rPr>
      </w:pPr>
    </w:p>
    <w:p w14:paraId="3C727AC9" w14:textId="77777777" w:rsidR="00D259E1" w:rsidRDefault="00D259E1" w:rsidP="00A55287">
      <w:pPr>
        <w:rPr>
          <w:rFonts w:cstheme="minorHAnsi"/>
        </w:rPr>
      </w:pPr>
    </w:p>
    <w:p w14:paraId="0EDD40D2" w14:textId="77777777" w:rsidR="00D259E1" w:rsidRDefault="00D259E1" w:rsidP="00A55287">
      <w:pPr>
        <w:rPr>
          <w:rFonts w:cstheme="minorHAnsi"/>
        </w:rPr>
      </w:pPr>
    </w:p>
    <w:p w14:paraId="590C7CEC" w14:textId="77777777" w:rsidR="00D259E1" w:rsidRDefault="00D259E1" w:rsidP="00A55287">
      <w:pPr>
        <w:rPr>
          <w:rFonts w:cstheme="minorHAnsi"/>
        </w:rPr>
      </w:pPr>
    </w:p>
    <w:p w14:paraId="4F215242" w14:textId="77777777" w:rsidR="00D259E1" w:rsidRDefault="00D259E1" w:rsidP="00A55287">
      <w:pPr>
        <w:rPr>
          <w:rFonts w:cstheme="minorHAnsi"/>
        </w:rPr>
      </w:pPr>
    </w:p>
    <w:p w14:paraId="4C5D96BA" w14:textId="77777777" w:rsidR="00D259E1" w:rsidRDefault="00D259E1" w:rsidP="00A55287">
      <w:pPr>
        <w:rPr>
          <w:rFonts w:cstheme="minorHAnsi"/>
        </w:rPr>
      </w:pPr>
    </w:p>
    <w:p w14:paraId="3D6C34DD" w14:textId="77777777" w:rsidR="00D259E1" w:rsidRDefault="00D259E1" w:rsidP="00A55287">
      <w:pPr>
        <w:rPr>
          <w:rFonts w:cstheme="minorHAnsi"/>
        </w:rPr>
      </w:pPr>
    </w:p>
    <w:p w14:paraId="7B34CD36" w14:textId="77777777" w:rsidR="00D259E1" w:rsidRDefault="00D259E1" w:rsidP="00A55287">
      <w:pPr>
        <w:rPr>
          <w:rFonts w:cstheme="minorHAnsi"/>
        </w:rPr>
      </w:pPr>
    </w:p>
    <w:p w14:paraId="33B18309" w14:textId="77777777" w:rsidR="00D259E1" w:rsidRDefault="00D259E1" w:rsidP="00A55287">
      <w:pPr>
        <w:rPr>
          <w:rFonts w:cstheme="minorHAnsi"/>
        </w:rPr>
      </w:pPr>
    </w:p>
    <w:p w14:paraId="3BFCB1D5" w14:textId="77777777" w:rsidR="00D259E1" w:rsidRDefault="00D259E1" w:rsidP="00A55287">
      <w:pPr>
        <w:rPr>
          <w:rFonts w:cstheme="minorHAnsi"/>
        </w:rPr>
      </w:pPr>
    </w:p>
    <w:p w14:paraId="683F0FBE" w14:textId="77777777" w:rsidR="00D259E1" w:rsidRDefault="00D259E1" w:rsidP="00A55287">
      <w:pPr>
        <w:rPr>
          <w:rFonts w:cstheme="minorHAnsi"/>
        </w:rPr>
      </w:pPr>
    </w:p>
    <w:p w14:paraId="564BE448" w14:textId="77777777" w:rsidR="00D259E1" w:rsidRDefault="00D259E1" w:rsidP="00A55287">
      <w:pPr>
        <w:rPr>
          <w:rFonts w:cstheme="minorHAnsi"/>
        </w:rPr>
      </w:pPr>
    </w:p>
    <w:p w14:paraId="38818C74" w14:textId="77777777" w:rsidR="00D259E1" w:rsidRDefault="00D259E1" w:rsidP="00A55287">
      <w:pPr>
        <w:rPr>
          <w:rFonts w:cstheme="minorHAnsi"/>
        </w:rPr>
      </w:pPr>
    </w:p>
    <w:p w14:paraId="5CF60000" w14:textId="77777777" w:rsidR="00D259E1" w:rsidRDefault="00D259E1" w:rsidP="00A55287">
      <w:pPr>
        <w:rPr>
          <w:rFonts w:cstheme="minorHAnsi"/>
        </w:rPr>
      </w:pPr>
    </w:p>
    <w:p w14:paraId="646AF33D" w14:textId="77777777" w:rsidR="00D259E1" w:rsidRDefault="00D259E1" w:rsidP="00A55287">
      <w:pPr>
        <w:rPr>
          <w:rFonts w:cstheme="minorHAnsi"/>
        </w:rPr>
      </w:pPr>
    </w:p>
    <w:p w14:paraId="760252EF" w14:textId="77777777" w:rsidR="00D259E1" w:rsidRDefault="00D259E1" w:rsidP="00A55287">
      <w:pPr>
        <w:rPr>
          <w:rFonts w:cstheme="minorHAnsi"/>
        </w:rPr>
      </w:pPr>
    </w:p>
    <w:p w14:paraId="52348A9E" w14:textId="77777777" w:rsidR="00D259E1" w:rsidRDefault="00D259E1" w:rsidP="00A55287">
      <w:pPr>
        <w:rPr>
          <w:rFonts w:cstheme="minorHAnsi"/>
        </w:rPr>
      </w:pPr>
    </w:p>
    <w:p w14:paraId="44B6A98A" w14:textId="77777777" w:rsidR="00D259E1" w:rsidRDefault="00D259E1" w:rsidP="00A55287">
      <w:pPr>
        <w:rPr>
          <w:rFonts w:cstheme="minorHAnsi"/>
        </w:rPr>
      </w:pPr>
    </w:p>
    <w:p w14:paraId="2E92DA51" w14:textId="77777777" w:rsidR="00D259E1" w:rsidRDefault="00D259E1" w:rsidP="00A55287">
      <w:pPr>
        <w:rPr>
          <w:rFonts w:cstheme="minorHAnsi"/>
        </w:rPr>
      </w:pPr>
    </w:p>
    <w:sectPr w:rsidR="00D259E1" w:rsidSect="00E80C88">
      <w:pgSz w:w="16838" w:h="11906" w:orient="landscape" w:code="9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5F42FA" w14:textId="77777777" w:rsidR="003759CA" w:rsidRDefault="003759CA" w:rsidP="005C68FA">
      <w:r>
        <w:separator/>
      </w:r>
    </w:p>
  </w:endnote>
  <w:endnote w:type="continuationSeparator" w:id="0">
    <w:p w14:paraId="223BDFC1" w14:textId="77777777" w:rsidR="003759CA" w:rsidRDefault="003759CA" w:rsidP="005C6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F61F9" w14:textId="77777777" w:rsidR="003759CA" w:rsidRDefault="003759CA" w:rsidP="005C68FA">
      <w:r>
        <w:separator/>
      </w:r>
    </w:p>
  </w:footnote>
  <w:footnote w:type="continuationSeparator" w:id="0">
    <w:p w14:paraId="402F1FD2" w14:textId="77777777" w:rsidR="003759CA" w:rsidRDefault="003759CA" w:rsidP="005C68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10A22"/>
    <w:multiLevelType w:val="hybridMultilevel"/>
    <w:tmpl w:val="5EBCEDFA"/>
    <w:lvl w:ilvl="0" w:tplc="FE94024C">
      <w:start w:val="15"/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34731"/>
    <w:multiLevelType w:val="hybridMultilevel"/>
    <w:tmpl w:val="9A982DD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0360D8"/>
    <w:multiLevelType w:val="hybridMultilevel"/>
    <w:tmpl w:val="00226F0E"/>
    <w:lvl w:ilvl="0" w:tplc="C9E2A13C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sz w:val="18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BE20CA"/>
    <w:multiLevelType w:val="multilevel"/>
    <w:tmpl w:val="4C2CC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7074BEE"/>
    <w:multiLevelType w:val="hybridMultilevel"/>
    <w:tmpl w:val="5DB8DCB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930B82"/>
    <w:multiLevelType w:val="multilevel"/>
    <w:tmpl w:val="6B7AC9E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D9D51B2"/>
    <w:multiLevelType w:val="multilevel"/>
    <w:tmpl w:val="AEBE2E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2661988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0741439">
    <w:abstractNumId w:val="3"/>
  </w:num>
  <w:num w:numId="3" w16cid:durableId="1990205472">
    <w:abstractNumId w:val="2"/>
  </w:num>
  <w:num w:numId="4" w16cid:durableId="1673606706">
    <w:abstractNumId w:val="4"/>
  </w:num>
  <w:num w:numId="5" w16cid:durableId="1065031759">
    <w:abstractNumId w:val="1"/>
  </w:num>
  <w:num w:numId="6" w16cid:durableId="427626504">
    <w:abstractNumId w:val="0"/>
  </w:num>
  <w:num w:numId="7" w16cid:durableId="1398550548">
    <w:abstractNumId w:val="6"/>
  </w:num>
  <w:num w:numId="8" w16cid:durableId="5249479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88"/>
    <w:rsid w:val="00041833"/>
    <w:rsid w:val="00044670"/>
    <w:rsid w:val="00084957"/>
    <w:rsid w:val="00095E17"/>
    <w:rsid w:val="000C1D99"/>
    <w:rsid w:val="000E1B18"/>
    <w:rsid w:val="000F06E9"/>
    <w:rsid w:val="00116DB8"/>
    <w:rsid w:val="00144053"/>
    <w:rsid w:val="00147948"/>
    <w:rsid w:val="0015103A"/>
    <w:rsid w:val="00153ABE"/>
    <w:rsid w:val="00166FEF"/>
    <w:rsid w:val="00175BA9"/>
    <w:rsid w:val="001E1F72"/>
    <w:rsid w:val="001F5D83"/>
    <w:rsid w:val="002440A2"/>
    <w:rsid w:val="002515EB"/>
    <w:rsid w:val="00282FA8"/>
    <w:rsid w:val="0028320C"/>
    <w:rsid w:val="002942C0"/>
    <w:rsid w:val="002C0EB7"/>
    <w:rsid w:val="002C4B08"/>
    <w:rsid w:val="002E00B8"/>
    <w:rsid w:val="002F56A0"/>
    <w:rsid w:val="0033320A"/>
    <w:rsid w:val="00337CE8"/>
    <w:rsid w:val="0035523E"/>
    <w:rsid w:val="00355525"/>
    <w:rsid w:val="00365750"/>
    <w:rsid w:val="003759CA"/>
    <w:rsid w:val="00393BB0"/>
    <w:rsid w:val="003A4221"/>
    <w:rsid w:val="003A55C5"/>
    <w:rsid w:val="003B26EF"/>
    <w:rsid w:val="003E4020"/>
    <w:rsid w:val="00406BEF"/>
    <w:rsid w:val="00420E49"/>
    <w:rsid w:val="0043042E"/>
    <w:rsid w:val="00462401"/>
    <w:rsid w:val="0047517C"/>
    <w:rsid w:val="004A00C8"/>
    <w:rsid w:val="004A028E"/>
    <w:rsid w:val="004A4C9B"/>
    <w:rsid w:val="004E41F0"/>
    <w:rsid w:val="00505A1A"/>
    <w:rsid w:val="0050609C"/>
    <w:rsid w:val="00511781"/>
    <w:rsid w:val="00527B89"/>
    <w:rsid w:val="005801DD"/>
    <w:rsid w:val="005B0D9A"/>
    <w:rsid w:val="005B4703"/>
    <w:rsid w:val="005C2232"/>
    <w:rsid w:val="005C2D31"/>
    <w:rsid w:val="005C68FA"/>
    <w:rsid w:val="005D5C49"/>
    <w:rsid w:val="005D6493"/>
    <w:rsid w:val="005E12D7"/>
    <w:rsid w:val="005F6DDE"/>
    <w:rsid w:val="0061427F"/>
    <w:rsid w:val="006338F0"/>
    <w:rsid w:val="006548FA"/>
    <w:rsid w:val="00696FE4"/>
    <w:rsid w:val="006A596B"/>
    <w:rsid w:val="006C1C7F"/>
    <w:rsid w:val="006D4248"/>
    <w:rsid w:val="006E5D69"/>
    <w:rsid w:val="00743331"/>
    <w:rsid w:val="007934B9"/>
    <w:rsid w:val="007C7435"/>
    <w:rsid w:val="007D4816"/>
    <w:rsid w:val="007E3074"/>
    <w:rsid w:val="007F01BF"/>
    <w:rsid w:val="007F6561"/>
    <w:rsid w:val="00827D9C"/>
    <w:rsid w:val="00832A88"/>
    <w:rsid w:val="00844DBD"/>
    <w:rsid w:val="008728B1"/>
    <w:rsid w:val="00873E96"/>
    <w:rsid w:val="00896922"/>
    <w:rsid w:val="008A4D46"/>
    <w:rsid w:val="008C05F5"/>
    <w:rsid w:val="008D3499"/>
    <w:rsid w:val="009053DD"/>
    <w:rsid w:val="009415A9"/>
    <w:rsid w:val="00961D27"/>
    <w:rsid w:val="00964228"/>
    <w:rsid w:val="00990C35"/>
    <w:rsid w:val="009C351E"/>
    <w:rsid w:val="009E5716"/>
    <w:rsid w:val="009F5E22"/>
    <w:rsid w:val="00A11C68"/>
    <w:rsid w:val="00A329CB"/>
    <w:rsid w:val="00A417B9"/>
    <w:rsid w:val="00A43DA1"/>
    <w:rsid w:val="00A4678A"/>
    <w:rsid w:val="00A50E72"/>
    <w:rsid w:val="00A55287"/>
    <w:rsid w:val="00A55D8E"/>
    <w:rsid w:val="00A623C3"/>
    <w:rsid w:val="00AA486B"/>
    <w:rsid w:val="00AB43D7"/>
    <w:rsid w:val="00AC566C"/>
    <w:rsid w:val="00AC711C"/>
    <w:rsid w:val="00AD1C14"/>
    <w:rsid w:val="00AF19F3"/>
    <w:rsid w:val="00B0730F"/>
    <w:rsid w:val="00B220FE"/>
    <w:rsid w:val="00B35622"/>
    <w:rsid w:val="00B66972"/>
    <w:rsid w:val="00B90687"/>
    <w:rsid w:val="00BA0964"/>
    <w:rsid w:val="00BA2DD8"/>
    <w:rsid w:val="00BB38A2"/>
    <w:rsid w:val="00BE0D45"/>
    <w:rsid w:val="00C07C1C"/>
    <w:rsid w:val="00C12D20"/>
    <w:rsid w:val="00C13735"/>
    <w:rsid w:val="00C22621"/>
    <w:rsid w:val="00C22FE5"/>
    <w:rsid w:val="00C510ED"/>
    <w:rsid w:val="00C63DF3"/>
    <w:rsid w:val="00C91E05"/>
    <w:rsid w:val="00CA016F"/>
    <w:rsid w:val="00CB1C23"/>
    <w:rsid w:val="00CB53D4"/>
    <w:rsid w:val="00CE30C8"/>
    <w:rsid w:val="00CF0FC5"/>
    <w:rsid w:val="00CF2650"/>
    <w:rsid w:val="00D0414F"/>
    <w:rsid w:val="00D259E1"/>
    <w:rsid w:val="00D47DB2"/>
    <w:rsid w:val="00D55A4C"/>
    <w:rsid w:val="00D97D41"/>
    <w:rsid w:val="00DA2D56"/>
    <w:rsid w:val="00DA2EB1"/>
    <w:rsid w:val="00DB707B"/>
    <w:rsid w:val="00DE2ACD"/>
    <w:rsid w:val="00E1600C"/>
    <w:rsid w:val="00E31806"/>
    <w:rsid w:val="00E32E07"/>
    <w:rsid w:val="00E528A5"/>
    <w:rsid w:val="00E54C83"/>
    <w:rsid w:val="00E555C2"/>
    <w:rsid w:val="00E80C88"/>
    <w:rsid w:val="00EA0D28"/>
    <w:rsid w:val="00EA659D"/>
    <w:rsid w:val="00EB0936"/>
    <w:rsid w:val="00EB1C00"/>
    <w:rsid w:val="00ED6E0D"/>
    <w:rsid w:val="00EE0964"/>
    <w:rsid w:val="00EE5289"/>
    <w:rsid w:val="00EF4DA6"/>
    <w:rsid w:val="00F158B7"/>
    <w:rsid w:val="00F45833"/>
    <w:rsid w:val="00F45F03"/>
    <w:rsid w:val="00FA2A1C"/>
    <w:rsid w:val="00FB5673"/>
    <w:rsid w:val="00FC1AC5"/>
    <w:rsid w:val="00FD72E9"/>
    <w:rsid w:val="00FF4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A306"/>
  <w15:docId w15:val="{3AB77A0D-F052-47A1-AF44-35EE6CAB9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80C88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80C88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C22621"/>
    <w:rPr>
      <w:color w:val="0000FF"/>
      <w:u w:val="single"/>
    </w:rPr>
  </w:style>
  <w:style w:type="paragraph" w:styleId="Geenafstand">
    <w:name w:val="No Spacing"/>
    <w:link w:val="GeenafstandChar"/>
    <w:uiPriority w:val="1"/>
    <w:qFormat/>
    <w:rsid w:val="00B220FE"/>
  </w:style>
  <w:style w:type="paragraph" w:styleId="Koptekst">
    <w:name w:val="header"/>
    <w:basedOn w:val="Standaard"/>
    <w:link w:val="Kop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5C68FA"/>
  </w:style>
  <w:style w:type="paragraph" w:styleId="Voettekst">
    <w:name w:val="footer"/>
    <w:basedOn w:val="Standaard"/>
    <w:link w:val="VoettekstChar"/>
    <w:uiPriority w:val="99"/>
    <w:unhideWhenUsed/>
    <w:rsid w:val="005C68FA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5C68FA"/>
  </w:style>
  <w:style w:type="paragraph" w:styleId="Lijstalinea">
    <w:name w:val="List Paragraph"/>
    <w:basedOn w:val="Standaard"/>
    <w:uiPriority w:val="34"/>
    <w:qFormat/>
    <w:rsid w:val="0043042E"/>
    <w:pPr>
      <w:spacing w:after="160" w:line="256" w:lineRule="auto"/>
      <w:ind w:left="720"/>
      <w:contextualSpacing/>
    </w:pPr>
  </w:style>
  <w:style w:type="paragraph" w:customStyle="1" w:styleId="font8">
    <w:name w:val="font_8"/>
    <w:basedOn w:val="Standaard"/>
    <w:rsid w:val="00505A1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nl-NL"/>
    </w:rPr>
  </w:style>
  <w:style w:type="character" w:styleId="GevolgdeHyperlink">
    <w:name w:val="FollowedHyperlink"/>
    <w:basedOn w:val="Standaardalinea-lettertype"/>
    <w:uiPriority w:val="99"/>
    <w:semiHidden/>
    <w:unhideWhenUsed/>
    <w:rsid w:val="00365750"/>
    <w:rPr>
      <w:color w:val="800080" w:themeColor="followedHyperlink"/>
      <w:u w:val="single"/>
    </w:rPr>
  </w:style>
  <w:style w:type="character" w:customStyle="1" w:styleId="GeenafstandChar">
    <w:name w:val="Geen afstand Char"/>
    <w:basedOn w:val="Standaardalinea-lettertype"/>
    <w:link w:val="Geenafstand"/>
    <w:uiPriority w:val="1"/>
    <w:rsid w:val="00BE0D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28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64704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93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562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612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2471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74442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85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5555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4482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82617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715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92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6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8707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1325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5759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464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3850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8951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591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14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778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35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8249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68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79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8815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92010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125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3569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699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3319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10092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8908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357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0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47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2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94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151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17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5717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4575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69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8281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67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994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2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7478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65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2372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2671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65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320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4269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013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026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58036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00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26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1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0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82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9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50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4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4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103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006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94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599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7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87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51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42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3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1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6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52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97988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92124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41122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356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08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8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4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499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611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518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144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82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22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35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92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71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198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32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8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22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9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8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49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66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8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3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4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137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44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1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73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63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79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2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7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40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5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92766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7202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29176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5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979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44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462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2622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11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64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28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6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15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0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5858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4370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8189">
                  <w:marLeft w:val="0"/>
                  <w:marRight w:val="12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018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144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1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84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416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5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644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6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orpsteamgarrelsweer@eemsdelta.n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ctieteamaardbeving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499</Words>
  <Characters>2747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</dc:creator>
  <cp:lastModifiedBy>Henk Hollander</cp:lastModifiedBy>
  <cp:revision>2</cp:revision>
  <dcterms:created xsi:type="dcterms:W3CDTF">2023-04-19T08:52:00Z</dcterms:created>
  <dcterms:modified xsi:type="dcterms:W3CDTF">2023-04-19T08:52:00Z</dcterms:modified>
</cp:coreProperties>
</file>