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C7B7" w14:textId="163186C0" w:rsidR="007C7435" w:rsidRPr="00323A18" w:rsidRDefault="00DC267E">
      <w:pPr>
        <w:rPr>
          <w:rFonts w:cstheme="minorHAnsi"/>
        </w:rPr>
      </w:pPr>
      <w:r w:rsidRPr="00CD2B5C">
        <w:rPr>
          <w:rFonts w:cstheme="minorHAnsi"/>
          <w:sz w:val="56"/>
          <w:szCs w:val="56"/>
        </w:rPr>
        <w:t>AAG-actieteam</w:t>
      </w:r>
      <w:r w:rsidR="00B40339">
        <w:rPr>
          <w:rFonts w:cstheme="minorHAnsi"/>
        </w:rPr>
        <w:t xml:space="preserve"> </w:t>
      </w:r>
      <w:r w:rsidR="00116DB8">
        <w:rPr>
          <w:rFonts w:cstheme="minorHAnsi"/>
        </w:rPr>
        <w:t xml:space="preserve">aardbevingen </w:t>
      </w:r>
      <w:r w:rsidR="00C13735">
        <w:rPr>
          <w:rFonts w:cstheme="minorHAnsi"/>
        </w:rPr>
        <w:t>Garrelsweer</w:t>
      </w:r>
    </w:p>
    <w:p w14:paraId="3E44B5D7" w14:textId="4FDBDB25" w:rsidR="007C7435" w:rsidRPr="007C358A" w:rsidRDefault="002E00B8">
      <w:pPr>
        <w:rPr>
          <w:rFonts w:cstheme="minorHAnsi"/>
        </w:rPr>
      </w:pPr>
      <w:r w:rsidRPr="00337CE8">
        <w:rPr>
          <w:rFonts w:cstheme="minorHAnsi"/>
          <w:noProof/>
          <w:sz w:val="20"/>
          <w:szCs w:val="20"/>
          <w:lang w:eastAsia="nl-NL"/>
        </w:rPr>
        <w:drawing>
          <wp:inline distT="0" distB="0" distL="0" distR="0" wp14:anchorId="66A9AADB" wp14:editId="53AE81BB">
            <wp:extent cx="1771650" cy="1186968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828" cy="120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0B8">
        <w:rPr>
          <w:rFonts w:cstheme="minorHAnsi"/>
          <w:sz w:val="20"/>
          <w:szCs w:val="20"/>
        </w:rPr>
        <w:t xml:space="preserve"> </w:t>
      </w:r>
      <w:r w:rsidRPr="00BA2DD8">
        <w:rPr>
          <w:rFonts w:cstheme="minorHAnsi"/>
        </w:rPr>
        <w:t>Samen staan we sterk!</w:t>
      </w:r>
    </w:p>
    <w:p w14:paraId="5A1961F9" w14:textId="17F26A90" w:rsidR="00F1129A" w:rsidRPr="00B15216" w:rsidRDefault="00F1129A">
      <w:pPr>
        <w:rPr>
          <w:rFonts w:cstheme="minorHAnsi"/>
        </w:rPr>
      </w:pPr>
    </w:p>
    <w:p w14:paraId="57553A81" w14:textId="7BD93BF9" w:rsidR="00A55287" w:rsidRDefault="00646ED0" w:rsidP="00A55287">
      <w:pPr>
        <w:rPr>
          <w:rFonts w:cstheme="minorHAnsi"/>
        </w:rPr>
      </w:pPr>
      <w:r>
        <w:rPr>
          <w:rFonts w:cstheme="minorHAnsi"/>
        </w:rPr>
        <w:t xml:space="preserve">AAG </w:t>
      </w:r>
      <w:r w:rsidR="00FE585A">
        <w:rPr>
          <w:rFonts w:cstheme="minorHAnsi"/>
        </w:rPr>
        <w:t xml:space="preserve">is een werkgroep </w:t>
      </w:r>
      <w:r w:rsidR="00733AC9">
        <w:rPr>
          <w:rFonts w:cstheme="minorHAnsi"/>
        </w:rPr>
        <w:t>die</w:t>
      </w:r>
      <w:r w:rsidR="00636DA2">
        <w:rPr>
          <w:rFonts w:cstheme="minorHAnsi"/>
        </w:rPr>
        <w:t xml:space="preserve"> zich</w:t>
      </w:r>
      <w:r w:rsidR="00733AC9">
        <w:rPr>
          <w:rFonts w:cstheme="minorHAnsi"/>
        </w:rPr>
        <w:t xml:space="preserve"> namens </w:t>
      </w:r>
      <w:r w:rsidR="00A36BC0">
        <w:rPr>
          <w:rFonts w:cstheme="minorHAnsi"/>
        </w:rPr>
        <w:t>Dorpsbelang</w:t>
      </w:r>
      <w:r w:rsidR="00733AC9">
        <w:rPr>
          <w:rFonts w:cstheme="minorHAnsi"/>
        </w:rPr>
        <w:t xml:space="preserve"> </w:t>
      </w:r>
      <w:r w:rsidR="00B40339">
        <w:rPr>
          <w:rFonts w:cstheme="minorHAnsi"/>
        </w:rPr>
        <w:t>bezighoudt</w:t>
      </w:r>
      <w:r w:rsidR="00C457C9">
        <w:rPr>
          <w:rFonts w:cstheme="minorHAnsi"/>
        </w:rPr>
        <w:t xml:space="preserve"> met alle </w:t>
      </w:r>
      <w:r w:rsidR="003F1DE5">
        <w:rPr>
          <w:rFonts w:cstheme="minorHAnsi"/>
        </w:rPr>
        <w:t>aardbeving</w:t>
      </w:r>
      <w:r w:rsidR="00C457C9">
        <w:rPr>
          <w:rFonts w:cstheme="minorHAnsi"/>
        </w:rPr>
        <w:t xml:space="preserve"> gerelateerde </w:t>
      </w:r>
      <w:r w:rsidR="003F1DE5">
        <w:rPr>
          <w:rFonts w:cstheme="minorHAnsi"/>
        </w:rPr>
        <w:t>onderwerpen in ons dorp.</w:t>
      </w:r>
      <w:r w:rsidR="00971A8E">
        <w:rPr>
          <w:rFonts w:cstheme="minorHAnsi"/>
        </w:rPr>
        <w:t xml:space="preserve"> </w:t>
      </w:r>
    </w:p>
    <w:p w14:paraId="5E4FADF4" w14:textId="3B6F4410" w:rsidR="00A55287" w:rsidRDefault="0084106A" w:rsidP="00C22621">
      <w:pPr>
        <w:rPr>
          <w:rFonts w:cstheme="minorHAnsi"/>
        </w:rPr>
      </w:pPr>
      <w:r>
        <w:rPr>
          <w:rFonts w:cstheme="minorHAnsi"/>
        </w:rPr>
        <w:t>Heb je interesse</w:t>
      </w:r>
      <w:r w:rsidR="00041140">
        <w:rPr>
          <w:rFonts w:cstheme="minorHAnsi"/>
        </w:rPr>
        <w:t xml:space="preserve"> o</w:t>
      </w:r>
      <w:r w:rsidR="00F27A47">
        <w:rPr>
          <w:rFonts w:cstheme="minorHAnsi"/>
        </w:rPr>
        <w:t>m mee</w:t>
      </w:r>
      <w:r w:rsidR="0071049B">
        <w:rPr>
          <w:rFonts w:cstheme="minorHAnsi"/>
        </w:rPr>
        <w:t xml:space="preserve"> te praten </w:t>
      </w:r>
      <w:r w:rsidR="002D1DD2">
        <w:rPr>
          <w:rFonts w:cstheme="minorHAnsi"/>
        </w:rPr>
        <w:t>en</w:t>
      </w:r>
      <w:r w:rsidR="00F27A47">
        <w:rPr>
          <w:rFonts w:cstheme="minorHAnsi"/>
        </w:rPr>
        <w:t xml:space="preserve"> </w:t>
      </w:r>
      <w:r w:rsidR="000E6574">
        <w:rPr>
          <w:rFonts w:cstheme="minorHAnsi"/>
        </w:rPr>
        <w:t xml:space="preserve">wil je </w:t>
      </w:r>
      <w:r w:rsidR="00F27A47">
        <w:rPr>
          <w:rFonts w:cstheme="minorHAnsi"/>
        </w:rPr>
        <w:t>mee te denken? Graag!</w:t>
      </w:r>
    </w:p>
    <w:p w14:paraId="0714071F" w14:textId="3D7A0BEA" w:rsidR="002D1DD2" w:rsidRPr="00BA2DD8" w:rsidRDefault="002D1DD2" w:rsidP="002D1DD2">
      <w:pPr>
        <w:rPr>
          <w:rFonts w:cstheme="minorHAnsi"/>
        </w:rPr>
      </w:pPr>
      <w:r w:rsidRPr="00BA2DD8">
        <w:rPr>
          <w:rFonts w:cstheme="minorHAnsi"/>
        </w:rPr>
        <w:t>Via het emailadres</w:t>
      </w:r>
      <w:r>
        <w:t xml:space="preserve"> </w:t>
      </w:r>
      <w:hyperlink r:id="rId8" w:history="1">
        <w:r w:rsidRPr="004E41F0">
          <w:rPr>
            <w:rStyle w:val="Hyperlink"/>
            <w:rFonts w:cstheme="minorHAnsi"/>
            <w:b/>
            <w:i/>
            <w:color w:val="002B41"/>
            <w:shd w:val="clear" w:color="auto" w:fill="FFFFFF"/>
          </w:rPr>
          <w:t>actieteamaardbevingen@gmail.com</w:t>
        </w:r>
      </w:hyperlink>
      <w:r>
        <w:rPr>
          <w:rStyle w:val="Hyperlink"/>
          <w:rFonts w:cstheme="minorHAnsi"/>
          <w:b/>
          <w:i/>
          <w:color w:val="002B41"/>
          <w:shd w:val="clear" w:color="auto" w:fill="FFFFFF"/>
        </w:rPr>
        <w:t xml:space="preserve"> is AAG altijd te bereiken!</w:t>
      </w:r>
      <w:r w:rsidR="00535F4C">
        <w:rPr>
          <w:rStyle w:val="Hyperlink"/>
          <w:rFonts w:cstheme="minorHAnsi"/>
          <w:b/>
          <w:i/>
          <w:color w:val="002B41"/>
          <w:shd w:val="clear" w:color="auto" w:fill="FFFFFF"/>
        </w:rPr>
        <w:t xml:space="preserve"> Info ook op Garrelsweerinfo.nl</w:t>
      </w:r>
    </w:p>
    <w:p w14:paraId="6FA2B64C" w14:textId="77777777" w:rsidR="002A56FB" w:rsidRPr="002B2845" w:rsidRDefault="002A56FB" w:rsidP="002A56FB">
      <w:pPr>
        <w:rPr>
          <w:rFonts w:cstheme="minorHAnsi"/>
          <w:shd w:val="clear" w:color="auto" w:fill="FFFFFF"/>
        </w:rPr>
      </w:pPr>
    </w:p>
    <w:p w14:paraId="4413B77C" w14:textId="34FBD9CF" w:rsidR="00A55287" w:rsidRDefault="002A56FB" w:rsidP="00C22621">
      <w:pPr>
        <w:rPr>
          <w:rFonts w:cstheme="minorHAnsi"/>
        </w:rPr>
      </w:pPr>
      <w:r>
        <w:rPr>
          <w:rFonts w:cstheme="minorHAnsi"/>
        </w:rPr>
        <w:t>Heb je vragen met betrekking op schadeherstel of de versterkingen en wil je ondersteuning hebben, dan kun je contactgegevens (telefoonnummer en of emailadres) van verschillende instanties vinden op Garrelsweerinfo.nl</w:t>
      </w:r>
    </w:p>
    <w:p w14:paraId="305B731E" w14:textId="77777777" w:rsidR="00E77FF8" w:rsidRPr="00F02E08" w:rsidRDefault="00E77FF8" w:rsidP="00C22621">
      <w:pPr>
        <w:rPr>
          <w:rStyle w:val="Hyperlink"/>
          <w:rFonts w:cstheme="minorHAnsi"/>
          <w:color w:val="auto"/>
          <w:u w:val="none"/>
        </w:rPr>
      </w:pPr>
    </w:p>
    <w:p w14:paraId="0885ACBF" w14:textId="5DED9169" w:rsidR="00EF6978" w:rsidRDefault="00EF6978" w:rsidP="00EF6978">
      <w:pPr>
        <w:rPr>
          <w:rFonts w:cstheme="minorHAnsi"/>
        </w:rPr>
      </w:pPr>
      <w:r>
        <w:rPr>
          <w:rFonts w:cstheme="minorHAnsi"/>
        </w:rPr>
        <w:t xml:space="preserve">Via het Extranet </w:t>
      </w:r>
      <w:r w:rsidR="000A5D62">
        <w:rPr>
          <w:rFonts w:cstheme="minorHAnsi"/>
        </w:rPr>
        <w:t>(een</w:t>
      </w:r>
      <w:r>
        <w:rPr>
          <w:rFonts w:cstheme="minorHAnsi"/>
        </w:rPr>
        <w:t xml:space="preserve"> besloten internet omgeving, alleen toegang voor </w:t>
      </w:r>
      <w:r w:rsidR="00513BDF">
        <w:rPr>
          <w:rFonts w:cstheme="minorHAnsi"/>
        </w:rPr>
        <w:t>Garrelsweersters</w:t>
      </w:r>
      <w:r>
        <w:rPr>
          <w:rFonts w:cstheme="minorHAnsi"/>
        </w:rPr>
        <w:t>!) en de nieuwsbrief worden de inwoners op de hoogte gehouden van de versterking</w:t>
      </w:r>
      <w:r w:rsidR="0012209C">
        <w:rPr>
          <w:rFonts w:cstheme="minorHAnsi"/>
        </w:rPr>
        <w:t>.</w:t>
      </w:r>
      <w:r w:rsidR="00C41761">
        <w:rPr>
          <w:rFonts w:cstheme="minorHAnsi"/>
        </w:rPr>
        <w:t xml:space="preserve"> </w:t>
      </w:r>
    </w:p>
    <w:p w14:paraId="55183D02" w14:textId="77777777" w:rsidR="005D77AB" w:rsidRPr="00030A15" w:rsidRDefault="005D77AB" w:rsidP="005D77AB">
      <w:pPr>
        <w:rPr>
          <w:rFonts w:ascii="Corbel" w:hAnsi="Corbel"/>
          <w:b/>
          <w:bCs/>
        </w:rPr>
      </w:pPr>
      <w:r w:rsidRPr="00030A15">
        <w:rPr>
          <w:rFonts w:ascii="Corbel" w:hAnsi="Corbel"/>
          <w:b/>
          <w:bCs/>
        </w:rPr>
        <w:t>Account aanvragen</w:t>
      </w:r>
    </w:p>
    <w:p w14:paraId="1DE9533D" w14:textId="77777777" w:rsidR="005D77AB" w:rsidRDefault="005D77AB" w:rsidP="005D77AB">
      <w:pPr>
        <w:rPr>
          <w:rFonts w:ascii="Corbel" w:hAnsi="Corbel"/>
        </w:rPr>
      </w:pPr>
      <w:r>
        <w:rPr>
          <w:rFonts w:ascii="Corbel" w:hAnsi="Corbel"/>
        </w:rPr>
        <w:t xml:space="preserve">Wilt u een account aanvragen voor Extranet? Stuur dan een mail met uw naam, adres, telefoonnummer en uw emailadres naar: </w:t>
      </w:r>
      <w:hyperlink r:id="rId9" w:history="1">
        <w:r w:rsidRPr="00A9244C">
          <w:rPr>
            <w:rStyle w:val="Hyperlink"/>
            <w:rFonts w:ascii="Corbel" w:hAnsi="Corbel"/>
          </w:rPr>
          <w:t>dorpsteamgarrelsweer@eemsdelta.nl</w:t>
        </w:r>
      </w:hyperlink>
      <w:r>
        <w:rPr>
          <w:rFonts w:ascii="Corbel" w:hAnsi="Corbel"/>
        </w:rPr>
        <w:t>. U ontvangt na aanmelding een instructiemail en een uitnodiging om uw account aan te maken.</w:t>
      </w:r>
    </w:p>
    <w:p w14:paraId="2F2FBAA6" w14:textId="77777777" w:rsidR="005D77AB" w:rsidRDefault="005D77AB" w:rsidP="00EF6978">
      <w:pPr>
        <w:rPr>
          <w:rFonts w:cstheme="minorHAnsi"/>
        </w:rPr>
      </w:pPr>
    </w:p>
    <w:p w14:paraId="34E3D714" w14:textId="77777777" w:rsidR="00694442" w:rsidRDefault="00694442" w:rsidP="00EF6978">
      <w:pPr>
        <w:rPr>
          <w:rFonts w:cstheme="minorHAnsi"/>
        </w:rPr>
      </w:pPr>
    </w:p>
    <w:p w14:paraId="4C824419" w14:textId="77777777" w:rsidR="00E77FF8" w:rsidRDefault="00E77FF8" w:rsidP="00EF6978">
      <w:pPr>
        <w:rPr>
          <w:rFonts w:cstheme="minorHAnsi"/>
        </w:rPr>
      </w:pPr>
    </w:p>
    <w:p w14:paraId="5B027609" w14:textId="22622C29" w:rsidR="00407A38" w:rsidRDefault="00407A38" w:rsidP="00EF6978">
      <w:pPr>
        <w:rPr>
          <w:rFonts w:cstheme="minorHAnsi"/>
        </w:rPr>
      </w:pPr>
      <w:r>
        <w:rPr>
          <w:rFonts w:cstheme="minorHAnsi"/>
        </w:rPr>
        <w:t>Verslagen van de</w:t>
      </w:r>
      <w:r w:rsidR="00441C67">
        <w:rPr>
          <w:rFonts w:cstheme="minorHAnsi"/>
        </w:rPr>
        <w:t xml:space="preserve"> </w:t>
      </w:r>
      <w:r w:rsidR="00DF5E62">
        <w:rPr>
          <w:rFonts w:cstheme="minorHAnsi"/>
        </w:rPr>
        <w:t>6-wekelijkse bijeenkomsten</w:t>
      </w:r>
      <w:r>
        <w:rPr>
          <w:rFonts w:cstheme="minorHAnsi"/>
        </w:rPr>
        <w:t xml:space="preserve"> met </w:t>
      </w:r>
      <w:r w:rsidR="0047075F">
        <w:rPr>
          <w:rFonts w:cstheme="minorHAnsi"/>
        </w:rPr>
        <w:t>het dorpenteam,</w:t>
      </w:r>
      <w:r w:rsidR="00C02E45">
        <w:rPr>
          <w:rFonts w:cstheme="minorHAnsi"/>
        </w:rPr>
        <w:t xml:space="preserve"> </w:t>
      </w:r>
      <w:r w:rsidR="00DF5E62">
        <w:rPr>
          <w:rFonts w:cstheme="minorHAnsi"/>
        </w:rPr>
        <w:t>het Img</w:t>
      </w:r>
      <w:r w:rsidR="005D7420">
        <w:rPr>
          <w:rFonts w:cstheme="minorHAnsi"/>
        </w:rPr>
        <w:t>,</w:t>
      </w:r>
      <w:r w:rsidR="00C02E45">
        <w:rPr>
          <w:rFonts w:cstheme="minorHAnsi"/>
        </w:rPr>
        <w:t xml:space="preserve"> de </w:t>
      </w:r>
      <w:r w:rsidR="005D7420">
        <w:rPr>
          <w:rFonts w:cstheme="minorHAnsi"/>
        </w:rPr>
        <w:t>N</w:t>
      </w:r>
      <w:r w:rsidR="00D120AD">
        <w:rPr>
          <w:rFonts w:cstheme="minorHAnsi"/>
        </w:rPr>
        <w:t xml:space="preserve">cg, Wierden en </w:t>
      </w:r>
      <w:r w:rsidR="00C02E45">
        <w:rPr>
          <w:rFonts w:cstheme="minorHAnsi"/>
        </w:rPr>
        <w:t>Borgen, Plegt</w:t>
      </w:r>
      <w:r w:rsidR="00C40039">
        <w:rPr>
          <w:rFonts w:cstheme="minorHAnsi"/>
        </w:rPr>
        <w:t>-Vos, de dorpsbouwmeeste</w:t>
      </w:r>
      <w:r w:rsidR="001E683D">
        <w:rPr>
          <w:rFonts w:cstheme="minorHAnsi"/>
        </w:rPr>
        <w:t xml:space="preserve">r </w:t>
      </w:r>
      <w:r w:rsidR="00DF5E62">
        <w:rPr>
          <w:rFonts w:cstheme="minorHAnsi"/>
        </w:rPr>
        <w:t>zullen vanaf</w:t>
      </w:r>
      <w:r w:rsidR="001F0BF1">
        <w:rPr>
          <w:rFonts w:cstheme="minorHAnsi"/>
        </w:rPr>
        <w:t xml:space="preserve"> januari beschikbaar zijn op garrelsweer</w:t>
      </w:r>
      <w:r w:rsidR="007F0E63">
        <w:rPr>
          <w:rFonts w:cstheme="minorHAnsi"/>
        </w:rPr>
        <w:t>info.nl</w:t>
      </w:r>
    </w:p>
    <w:p w14:paraId="6A2DAC26" w14:textId="77777777" w:rsidR="002D1DD2" w:rsidRDefault="002D1DD2" w:rsidP="00EF6978">
      <w:pPr>
        <w:rPr>
          <w:rFonts w:cstheme="minorHAnsi"/>
        </w:rPr>
      </w:pPr>
    </w:p>
    <w:p w14:paraId="5A306D9C" w14:textId="77777777" w:rsidR="002D1DD2" w:rsidRDefault="002D1DD2" w:rsidP="002D1DD2">
      <w:pPr>
        <w:rPr>
          <w:rFonts w:cstheme="minorHAnsi"/>
        </w:rPr>
      </w:pPr>
      <w:r>
        <w:rPr>
          <w:rFonts w:cstheme="minorHAnsi"/>
        </w:rPr>
        <w:t xml:space="preserve">Het dorpenteam is bereikbaar onder nummer 088 0414433 en email </w:t>
      </w:r>
      <w:hyperlink r:id="rId10" w:history="1">
        <w:r w:rsidRPr="001712B1">
          <w:rPr>
            <w:rStyle w:val="Hyperlink"/>
            <w:rFonts w:cstheme="minorHAnsi"/>
          </w:rPr>
          <w:t>dorpsteamgarrelsweer@eemsdelta.nl</w:t>
        </w:r>
      </w:hyperlink>
      <w:r>
        <w:rPr>
          <w:rFonts w:cstheme="minorHAnsi"/>
        </w:rPr>
        <w:t xml:space="preserve"> en is ook te vinden in de HUB (Rijksweg/Tjuchemerpad /N360)</w:t>
      </w:r>
    </w:p>
    <w:p w14:paraId="1C112E78" w14:textId="77777777" w:rsidR="002D1DD2" w:rsidRDefault="002D1DD2" w:rsidP="00EF6978">
      <w:pPr>
        <w:rPr>
          <w:rFonts w:cstheme="minorHAnsi"/>
        </w:rPr>
      </w:pPr>
    </w:p>
    <w:p w14:paraId="48F9CDEF" w14:textId="77777777" w:rsidR="00C41761" w:rsidRDefault="00C41761" w:rsidP="00EF6978">
      <w:pPr>
        <w:rPr>
          <w:rFonts w:cstheme="minorHAnsi"/>
        </w:rPr>
      </w:pPr>
    </w:p>
    <w:p w14:paraId="4372ED8F" w14:textId="560E3892" w:rsidR="00A55287" w:rsidRDefault="00B90443" w:rsidP="00C22621">
      <w:pPr>
        <w:rPr>
          <w:rFonts w:cstheme="minorHAnsi"/>
        </w:rPr>
      </w:pPr>
      <w:r>
        <w:rPr>
          <w:rFonts w:cstheme="minorHAnsi"/>
        </w:rPr>
        <w:t>Via de site van het IMG</w:t>
      </w:r>
      <w:r w:rsidR="00B17885">
        <w:rPr>
          <w:rFonts w:cstheme="minorHAnsi"/>
        </w:rPr>
        <w:t xml:space="preserve"> </w:t>
      </w:r>
      <w:hyperlink r:id="rId11" w:history="1">
        <w:r w:rsidR="00260F0B" w:rsidRPr="00950EF8">
          <w:rPr>
            <w:rStyle w:val="Hyperlink"/>
            <w:rFonts w:cstheme="minorHAnsi"/>
          </w:rPr>
          <w:t>www.schadedoormijnbouw.nl</w:t>
        </w:r>
      </w:hyperlink>
      <w:r w:rsidR="00260F0B">
        <w:rPr>
          <w:rFonts w:cstheme="minorHAnsi"/>
        </w:rPr>
        <w:t xml:space="preserve"> kun je een aanvraag doen voor de </w:t>
      </w:r>
      <w:r w:rsidR="00CE1933">
        <w:rPr>
          <w:rFonts w:cstheme="minorHAnsi"/>
        </w:rPr>
        <w:t>immateriële</w:t>
      </w:r>
      <w:r w:rsidR="00260F0B">
        <w:rPr>
          <w:rFonts w:cstheme="minorHAnsi"/>
        </w:rPr>
        <w:t xml:space="preserve"> schade voor de thuiswonende onvolwassen</w:t>
      </w:r>
      <w:r w:rsidR="00CE1933">
        <w:rPr>
          <w:rFonts w:cstheme="minorHAnsi"/>
        </w:rPr>
        <w:t xml:space="preserve"> kinderen.</w:t>
      </w:r>
    </w:p>
    <w:p w14:paraId="7A510C39" w14:textId="6C7A413A" w:rsidR="00CE1933" w:rsidRDefault="00CE1933" w:rsidP="00C22621">
      <w:pPr>
        <w:rPr>
          <w:rFonts w:cstheme="minorHAnsi"/>
        </w:rPr>
      </w:pPr>
      <w:r>
        <w:rPr>
          <w:rFonts w:cstheme="minorHAnsi"/>
        </w:rPr>
        <w:t xml:space="preserve">Helaas zijn de nieuwe aanvragen voor volwassenen </w:t>
      </w:r>
      <w:r w:rsidR="00570E02" w:rsidRPr="00570E02">
        <w:rPr>
          <w:rFonts w:cstheme="minorHAnsi"/>
          <w:sz w:val="40"/>
          <w:szCs w:val="40"/>
        </w:rPr>
        <w:t xml:space="preserve">nog </w:t>
      </w:r>
      <w:r w:rsidR="00570E02">
        <w:rPr>
          <w:rFonts w:cstheme="minorHAnsi"/>
        </w:rPr>
        <w:t>niet mogelijk.</w:t>
      </w:r>
    </w:p>
    <w:p w14:paraId="14251427" w14:textId="37C916F7" w:rsidR="00570E02" w:rsidRDefault="00570E02" w:rsidP="00C22621">
      <w:pPr>
        <w:rPr>
          <w:rFonts w:cstheme="minorHAnsi"/>
        </w:rPr>
      </w:pPr>
      <w:r>
        <w:rPr>
          <w:rFonts w:cstheme="minorHAnsi"/>
        </w:rPr>
        <w:t xml:space="preserve">Ondanks de belofte dat het eind 2023 mogelijk zou zijn kan het </w:t>
      </w:r>
      <w:r w:rsidR="00060DCD">
        <w:rPr>
          <w:rFonts w:cstheme="minorHAnsi"/>
        </w:rPr>
        <w:t>IMG</w:t>
      </w:r>
      <w:r>
        <w:rPr>
          <w:rFonts w:cstheme="minorHAnsi"/>
        </w:rPr>
        <w:t xml:space="preserve"> dit nog niet </w:t>
      </w:r>
      <w:r w:rsidR="00F4574F">
        <w:rPr>
          <w:rFonts w:cstheme="minorHAnsi"/>
        </w:rPr>
        <w:t>waarmaken, het loket is zogezegd nog dicht.</w:t>
      </w:r>
    </w:p>
    <w:p w14:paraId="00660231" w14:textId="77777777" w:rsidR="00E67BF5" w:rsidRDefault="00F4574F" w:rsidP="00C22621">
      <w:pPr>
        <w:rPr>
          <w:rFonts w:cstheme="minorHAnsi"/>
        </w:rPr>
      </w:pPr>
      <w:r>
        <w:rPr>
          <w:rFonts w:cstheme="minorHAnsi"/>
        </w:rPr>
        <w:t xml:space="preserve">Dit komt omdat er teveel fouten </w:t>
      </w:r>
      <w:r w:rsidR="00E67BF5">
        <w:rPr>
          <w:rFonts w:cstheme="minorHAnsi"/>
        </w:rPr>
        <w:t>zijn gemaakt die eerst opgelost moeten worden.</w:t>
      </w:r>
    </w:p>
    <w:p w14:paraId="29B1D749" w14:textId="77777777" w:rsidR="007825F9" w:rsidRDefault="00E67BF5" w:rsidP="00C22621">
      <w:pPr>
        <w:rPr>
          <w:rFonts w:cstheme="minorHAnsi"/>
        </w:rPr>
      </w:pPr>
      <w:r>
        <w:rPr>
          <w:rFonts w:cstheme="minorHAnsi"/>
        </w:rPr>
        <w:t>Het doel is nu eind maart</w:t>
      </w:r>
      <w:r w:rsidR="007825F9">
        <w:rPr>
          <w:rFonts w:cstheme="minorHAnsi"/>
        </w:rPr>
        <w:t>.</w:t>
      </w:r>
    </w:p>
    <w:p w14:paraId="47A297E6" w14:textId="266A3BF4" w:rsidR="001811C1" w:rsidRDefault="007825F9" w:rsidP="00C22621">
      <w:pPr>
        <w:rPr>
          <w:rFonts w:cstheme="minorHAnsi"/>
        </w:rPr>
      </w:pPr>
      <w:r>
        <w:rPr>
          <w:rFonts w:cstheme="minorHAnsi"/>
        </w:rPr>
        <w:t>De insteek is nog steeds dat alle mensen in Garrelsweer die</w:t>
      </w:r>
      <w:r w:rsidR="00D74519">
        <w:rPr>
          <w:rFonts w:cstheme="minorHAnsi"/>
        </w:rPr>
        <w:t xml:space="preserve"> </w:t>
      </w:r>
      <w:r w:rsidR="00934CD0">
        <w:rPr>
          <w:rFonts w:cstheme="minorHAnsi"/>
        </w:rPr>
        <w:t xml:space="preserve">te maken krijgen </w:t>
      </w:r>
      <w:r w:rsidR="00DE601C">
        <w:rPr>
          <w:rFonts w:cstheme="minorHAnsi"/>
        </w:rPr>
        <w:t>( of hebben gehad)</w:t>
      </w:r>
      <w:r w:rsidR="00934CD0">
        <w:rPr>
          <w:rFonts w:cstheme="minorHAnsi"/>
        </w:rPr>
        <w:t xml:space="preserve">met </w:t>
      </w:r>
      <w:r w:rsidR="00021CE7">
        <w:rPr>
          <w:rFonts w:cstheme="minorHAnsi"/>
        </w:rPr>
        <w:t>versterking</w:t>
      </w:r>
      <w:r w:rsidR="00934CD0">
        <w:rPr>
          <w:rFonts w:cstheme="minorHAnsi"/>
        </w:rPr>
        <w:t xml:space="preserve"> </w:t>
      </w:r>
      <w:r w:rsidR="00F11DCD">
        <w:rPr>
          <w:rFonts w:cstheme="minorHAnsi"/>
        </w:rPr>
        <w:t>en/</w:t>
      </w:r>
      <w:r w:rsidR="00934CD0">
        <w:rPr>
          <w:rFonts w:cstheme="minorHAnsi"/>
        </w:rPr>
        <w:t>of sloop nieuwbouw (</w:t>
      </w:r>
      <w:r w:rsidR="00F11DCD">
        <w:rPr>
          <w:rFonts w:cstheme="minorHAnsi"/>
        </w:rPr>
        <w:t xml:space="preserve">iedereen eigenlijk , dus ook huurders!) </w:t>
      </w:r>
      <w:r w:rsidR="00304AC5">
        <w:rPr>
          <w:rFonts w:cstheme="minorHAnsi"/>
        </w:rPr>
        <w:t xml:space="preserve">recht hebben op de </w:t>
      </w:r>
      <w:r w:rsidR="00284EAA">
        <w:rPr>
          <w:rFonts w:cstheme="minorHAnsi"/>
        </w:rPr>
        <w:t>immateriële schade vergoeding (</w:t>
      </w:r>
      <w:r w:rsidR="001811C1">
        <w:rPr>
          <w:rFonts w:cstheme="minorHAnsi"/>
        </w:rPr>
        <w:t>tot 5000€ per persoon)</w:t>
      </w:r>
    </w:p>
    <w:p w14:paraId="51795296" w14:textId="77777777" w:rsidR="00F37492" w:rsidRDefault="001811C1" w:rsidP="00C22621">
      <w:pPr>
        <w:rPr>
          <w:rFonts w:cstheme="minorHAnsi"/>
        </w:rPr>
      </w:pPr>
      <w:r>
        <w:rPr>
          <w:rFonts w:cstheme="minorHAnsi"/>
        </w:rPr>
        <w:t xml:space="preserve">Zodra het loket weer open gaat horen jullie van ons! </w:t>
      </w:r>
      <w:r w:rsidR="00D44837">
        <w:rPr>
          <w:rFonts w:cstheme="minorHAnsi"/>
        </w:rPr>
        <w:t>Bij de huurders zullen wij een folder in de bus doen!</w:t>
      </w:r>
    </w:p>
    <w:p w14:paraId="6C049019" w14:textId="6FCBD75C" w:rsidR="00F4574F" w:rsidRDefault="00F37492" w:rsidP="00C22621">
      <w:pPr>
        <w:rPr>
          <w:rStyle w:val="Hyperlink"/>
          <w:rFonts w:cstheme="minorHAnsi"/>
          <w:color w:val="000000" w:themeColor="text1"/>
          <w:u w:val="none"/>
        </w:rPr>
      </w:pPr>
      <w:r>
        <w:rPr>
          <w:rFonts w:cstheme="minorHAnsi"/>
        </w:rPr>
        <w:t>Voor de huurders die vertrekken uit ons dor</w:t>
      </w:r>
      <w:r w:rsidR="00647888">
        <w:rPr>
          <w:rFonts w:cstheme="minorHAnsi"/>
        </w:rPr>
        <w:t xml:space="preserve">p: hou het in de gaten of geeft AAG je mailadres, </w:t>
      </w:r>
      <w:r w:rsidR="00060DCD">
        <w:rPr>
          <w:rFonts w:cstheme="minorHAnsi"/>
        </w:rPr>
        <w:t>dan helpen wij je herinneren, het is heel veel geld waar je recht op hebt!</w:t>
      </w:r>
      <w:r w:rsidR="00284EAA">
        <w:rPr>
          <w:rFonts w:cstheme="minorHAnsi"/>
        </w:rPr>
        <w:t xml:space="preserve"> </w:t>
      </w:r>
      <w:r w:rsidR="008D4A87">
        <w:rPr>
          <w:rFonts w:cstheme="minorHAnsi"/>
        </w:rPr>
        <w:t xml:space="preserve">Wij kunnen ook zorgen dat je hulp krijgt bij het invullen </w:t>
      </w:r>
    </w:p>
    <w:p w14:paraId="2B1054CD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C920BC0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7E8CF1B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95DFE93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15FC16FC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030A8343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455A6048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372C73D0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3F63D23F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73859300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66655837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8F62180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75701E70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694CA0F3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3BC78AA1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711E2218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C0EEA3B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33CA87B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91868B9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18766C95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12304EC6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624AAFB6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6643B248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4E1B53D7" w14:textId="77777777" w:rsidR="00D259E1" w:rsidRDefault="00D259E1" w:rsidP="00A55287">
      <w:pPr>
        <w:rPr>
          <w:rFonts w:cstheme="minorHAnsi"/>
        </w:rPr>
      </w:pPr>
    </w:p>
    <w:p w14:paraId="096C373A" w14:textId="77777777" w:rsidR="00D259E1" w:rsidRDefault="00D259E1" w:rsidP="00A55287">
      <w:pPr>
        <w:rPr>
          <w:rFonts w:cstheme="minorHAnsi"/>
        </w:rPr>
      </w:pPr>
    </w:p>
    <w:p w14:paraId="178F5090" w14:textId="77777777" w:rsidR="00D259E1" w:rsidRDefault="00D259E1" w:rsidP="00A55287">
      <w:pPr>
        <w:rPr>
          <w:rFonts w:cstheme="minorHAnsi"/>
        </w:rPr>
      </w:pPr>
    </w:p>
    <w:p w14:paraId="70126965" w14:textId="77777777" w:rsidR="00D259E1" w:rsidRDefault="00D259E1" w:rsidP="00A55287">
      <w:pPr>
        <w:rPr>
          <w:rFonts w:cstheme="minorHAnsi"/>
        </w:rPr>
      </w:pPr>
    </w:p>
    <w:p w14:paraId="0D6233AB" w14:textId="77777777" w:rsidR="00D259E1" w:rsidRDefault="00D259E1" w:rsidP="00A55287">
      <w:pPr>
        <w:rPr>
          <w:rFonts w:cstheme="minorHAnsi"/>
        </w:rPr>
      </w:pPr>
    </w:p>
    <w:p w14:paraId="0B64D0DC" w14:textId="77777777" w:rsidR="00D259E1" w:rsidRDefault="00D259E1" w:rsidP="00A55287">
      <w:pPr>
        <w:rPr>
          <w:rFonts w:cstheme="minorHAnsi"/>
        </w:rPr>
      </w:pPr>
    </w:p>
    <w:p w14:paraId="35AD4211" w14:textId="77777777" w:rsidR="00D259E1" w:rsidRDefault="00D259E1" w:rsidP="00A55287">
      <w:pPr>
        <w:rPr>
          <w:rFonts w:cstheme="minorHAnsi"/>
        </w:rPr>
      </w:pPr>
    </w:p>
    <w:p w14:paraId="52CC5E37" w14:textId="77777777" w:rsidR="00D259E1" w:rsidRDefault="00D259E1" w:rsidP="00A55287">
      <w:pPr>
        <w:rPr>
          <w:rFonts w:cstheme="minorHAnsi"/>
        </w:rPr>
      </w:pPr>
    </w:p>
    <w:p w14:paraId="05474E3C" w14:textId="77777777" w:rsidR="00D259E1" w:rsidRDefault="00D259E1" w:rsidP="00A55287">
      <w:pPr>
        <w:rPr>
          <w:rFonts w:cstheme="minorHAnsi"/>
        </w:rPr>
      </w:pPr>
    </w:p>
    <w:p w14:paraId="1B90F6A4" w14:textId="77777777" w:rsidR="00D259E1" w:rsidRDefault="00D259E1" w:rsidP="00A55287">
      <w:pPr>
        <w:rPr>
          <w:rFonts w:cstheme="minorHAnsi"/>
        </w:rPr>
      </w:pPr>
    </w:p>
    <w:p w14:paraId="2352B6D0" w14:textId="77777777" w:rsidR="00D259E1" w:rsidRDefault="00D259E1" w:rsidP="00A55287">
      <w:pPr>
        <w:rPr>
          <w:rFonts w:cstheme="minorHAnsi"/>
        </w:rPr>
      </w:pPr>
    </w:p>
    <w:p w14:paraId="373C1D1C" w14:textId="77777777" w:rsidR="00D259E1" w:rsidRDefault="00D259E1" w:rsidP="00A55287">
      <w:pPr>
        <w:rPr>
          <w:rFonts w:cstheme="minorHAnsi"/>
        </w:rPr>
      </w:pPr>
    </w:p>
    <w:p w14:paraId="183582F5" w14:textId="77777777" w:rsidR="00D259E1" w:rsidRDefault="00D259E1" w:rsidP="00A55287">
      <w:pPr>
        <w:rPr>
          <w:rFonts w:cstheme="minorHAnsi"/>
        </w:rPr>
      </w:pPr>
    </w:p>
    <w:p w14:paraId="57EDA4EE" w14:textId="77777777" w:rsidR="00D259E1" w:rsidRDefault="00D259E1" w:rsidP="00A55287">
      <w:pPr>
        <w:rPr>
          <w:rFonts w:cstheme="minorHAnsi"/>
        </w:rPr>
      </w:pPr>
    </w:p>
    <w:p w14:paraId="52DD1394" w14:textId="77777777" w:rsidR="00D259E1" w:rsidRDefault="00D259E1" w:rsidP="00A55287">
      <w:pPr>
        <w:rPr>
          <w:rFonts w:cstheme="minorHAnsi"/>
        </w:rPr>
      </w:pPr>
    </w:p>
    <w:p w14:paraId="0644FBCC" w14:textId="77777777" w:rsidR="00D259E1" w:rsidRDefault="00D259E1" w:rsidP="00A55287">
      <w:pPr>
        <w:rPr>
          <w:rFonts w:cstheme="minorHAnsi"/>
        </w:rPr>
      </w:pPr>
    </w:p>
    <w:p w14:paraId="1F7C6B39" w14:textId="77777777" w:rsidR="00D259E1" w:rsidRDefault="00D259E1" w:rsidP="00A55287">
      <w:pPr>
        <w:rPr>
          <w:rFonts w:cstheme="minorHAnsi"/>
        </w:rPr>
      </w:pPr>
    </w:p>
    <w:p w14:paraId="032A2055" w14:textId="77777777" w:rsidR="00D259E1" w:rsidRDefault="00D259E1" w:rsidP="00A55287">
      <w:pPr>
        <w:rPr>
          <w:rFonts w:cstheme="minorHAnsi"/>
        </w:rPr>
      </w:pPr>
    </w:p>
    <w:p w14:paraId="02272052" w14:textId="77777777" w:rsidR="00D259E1" w:rsidRDefault="00D259E1" w:rsidP="00A55287">
      <w:pPr>
        <w:rPr>
          <w:rFonts w:cstheme="minorHAnsi"/>
        </w:rPr>
      </w:pPr>
    </w:p>
    <w:p w14:paraId="320F8930" w14:textId="77777777" w:rsidR="00D259E1" w:rsidRDefault="00D259E1" w:rsidP="00A55287">
      <w:pPr>
        <w:rPr>
          <w:rFonts w:cstheme="minorHAnsi"/>
        </w:rPr>
      </w:pPr>
    </w:p>
    <w:p w14:paraId="190EC509" w14:textId="77777777" w:rsidR="00D259E1" w:rsidRDefault="00D259E1" w:rsidP="00A55287">
      <w:pPr>
        <w:rPr>
          <w:rFonts w:cstheme="minorHAnsi"/>
        </w:rPr>
      </w:pPr>
    </w:p>
    <w:sectPr w:rsidR="00D259E1" w:rsidSect="001B089A">
      <w:pgSz w:w="16838" w:h="11906" w:orient="landscape" w:code="9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C43C" w14:textId="77777777" w:rsidR="001B089A" w:rsidRDefault="001B089A" w:rsidP="005C68FA">
      <w:r>
        <w:separator/>
      </w:r>
    </w:p>
  </w:endnote>
  <w:endnote w:type="continuationSeparator" w:id="0">
    <w:p w14:paraId="3311FEDA" w14:textId="77777777" w:rsidR="001B089A" w:rsidRDefault="001B089A" w:rsidP="005C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26FC" w14:textId="77777777" w:rsidR="001B089A" w:rsidRDefault="001B089A" w:rsidP="005C68FA">
      <w:r>
        <w:separator/>
      </w:r>
    </w:p>
  </w:footnote>
  <w:footnote w:type="continuationSeparator" w:id="0">
    <w:p w14:paraId="10AE4A77" w14:textId="77777777" w:rsidR="001B089A" w:rsidRDefault="001B089A" w:rsidP="005C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A22"/>
    <w:multiLevelType w:val="hybridMultilevel"/>
    <w:tmpl w:val="5EBCEDFA"/>
    <w:lvl w:ilvl="0" w:tplc="FE94024C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4731"/>
    <w:multiLevelType w:val="hybridMultilevel"/>
    <w:tmpl w:val="9A982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60D8"/>
    <w:multiLevelType w:val="hybridMultilevel"/>
    <w:tmpl w:val="00226F0E"/>
    <w:lvl w:ilvl="0" w:tplc="C9E2A13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E20CA"/>
    <w:multiLevelType w:val="multilevel"/>
    <w:tmpl w:val="4C2C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074BEE"/>
    <w:multiLevelType w:val="hybridMultilevel"/>
    <w:tmpl w:val="5DB8DC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30B82"/>
    <w:multiLevelType w:val="multilevel"/>
    <w:tmpl w:val="6B7AC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9D51B2"/>
    <w:multiLevelType w:val="multilevel"/>
    <w:tmpl w:val="AEBE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9818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563213">
    <w:abstractNumId w:val="3"/>
  </w:num>
  <w:num w:numId="3" w16cid:durableId="1625885844">
    <w:abstractNumId w:val="2"/>
  </w:num>
  <w:num w:numId="4" w16cid:durableId="1021277125">
    <w:abstractNumId w:val="4"/>
  </w:num>
  <w:num w:numId="5" w16cid:durableId="1013261778">
    <w:abstractNumId w:val="1"/>
  </w:num>
  <w:num w:numId="6" w16cid:durableId="376510303">
    <w:abstractNumId w:val="0"/>
  </w:num>
  <w:num w:numId="7" w16cid:durableId="1934698964">
    <w:abstractNumId w:val="6"/>
  </w:num>
  <w:num w:numId="8" w16cid:durableId="600184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88"/>
    <w:rsid w:val="00021CE7"/>
    <w:rsid w:val="000406BD"/>
    <w:rsid w:val="00041140"/>
    <w:rsid w:val="00041833"/>
    <w:rsid w:val="00044670"/>
    <w:rsid w:val="00060DCD"/>
    <w:rsid w:val="00065D7C"/>
    <w:rsid w:val="00084957"/>
    <w:rsid w:val="00095E17"/>
    <w:rsid w:val="00097A1E"/>
    <w:rsid w:val="000A484B"/>
    <w:rsid w:val="000A5D62"/>
    <w:rsid w:val="000B2A2B"/>
    <w:rsid w:val="000C1D99"/>
    <w:rsid w:val="000D00DE"/>
    <w:rsid w:val="000E1B18"/>
    <w:rsid w:val="000E6574"/>
    <w:rsid w:val="000F06E9"/>
    <w:rsid w:val="00100315"/>
    <w:rsid w:val="00104992"/>
    <w:rsid w:val="00116DB8"/>
    <w:rsid w:val="0012209C"/>
    <w:rsid w:val="001274BB"/>
    <w:rsid w:val="00144053"/>
    <w:rsid w:val="00147948"/>
    <w:rsid w:val="0015103A"/>
    <w:rsid w:val="00153ABE"/>
    <w:rsid w:val="00166FEF"/>
    <w:rsid w:val="00175BA9"/>
    <w:rsid w:val="001811C1"/>
    <w:rsid w:val="001813F5"/>
    <w:rsid w:val="001872AC"/>
    <w:rsid w:val="00193FDD"/>
    <w:rsid w:val="001A3CAB"/>
    <w:rsid w:val="001B089A"/>
    <w:rsid w:val="001D3C4F"/>
    <w:rsid w:val="001D6BEF"/>
    <w:rsid w:val="001E1F72"/>
    <w:rsid w:val="001E683D"/>
    <w:rsid w:val="001E768B"/>
    <w:rsid w:val="001F0BF1"/>
    <w:rsid w:val="001F5D83"/>
    <w:rsid w:val="00203045"/>
    <w:rsid w:val="002103F7"/>
    <w:rsid w:val="002440A2"/>
    <w:rsid w:val="002515EB"/>
    <w:rsid w:val="00253183"/>
    <w:rsid w:val="00260F0B"/>
    <w:rsid w:val="00282FA8"/>
    <w:rsid w:val="0028320C"/>
    <w:rsid w:val="00284EAA"/>
    <w:rsid w:val="002859F0"/>
    <w:rsid w:val="002942C0"/>
    <w:rsid w:val="002A26C5"/>
    <w:rsid w:val="002A56FB"/>
    <w:rsid w:val="002B2845"/>
    <w:rsid w:val="002C0EB7"/>
    <w:rsid w:val="002C4B08"/>
    <w:rsid w:val="002C4F76"/>
    <w:rsid w:val="002D1DD2"/>
    <w:rsid w:val="002D5F96"/>
    <w:rsid w:val="002E00B8"/>
    <w:rsid w:val="002E023E"/>
    <w:rsid w:val="002E2FA7"/>
    <w:rsid w:val="002F56A0"/>
    <w:rsid w:val="00304AC5"/>
    <w:rsid w:val="00323A18"/>
    <w:rsid w:val="00331881"/>
    <w:rsid w:val="0033320A"/>
    <w:rsid w:val="00337CE8"/>
    <w:rsid w:val="003531B5"/>
    <w:rsid w:val="0035523E"/>
    <w:rsid w:val="00355525"/>
    <w:rsid w:val="00365750"/>
    <w:rsid w:val="00372CE6"/>
    <w:rsid w:val="003742F9"/>
    <w:rsid w:val="00374EA8"/>
    <w:rsid w:val="003759CA"/>
    <w:rsid w:val="00393BB0"/>
    <w:rsid w:val="003A4221"/>
    <w:rsid w:val="003A55C5"/>
    <w:rsid w:val="003B26EF"/>
    <w:rsid w:val="003D2B5D"/>
    <w:rsid w:val="003E0E17"/>
    <w:rsid w:val="003E4020"/>
    <w:rsid w:val="003F1DE5"/>
    <w:rsid w:val="003F5767"/>
    <w:rsid w:val="00406BEF"/>
    <w:rsid w:val="00407A38"/>
    <w:rsid w:val="00414FA8"/>
    <w:rsid w:val="00420E49"/>
    <w:rsid w:val="0043042E"/>
    <w:rsid w:val="0043176F"/>
    <w:rsid w:val="00435CB5"/>
    <w:rsid w:val="0044002B"/>
    <w:rsid w:val="00441C67"/>
    <w:rsid w:val="00442906"/>
    <w:rsid w:val="00445B72"/>
    <w:rsid w:val="0045755B"/>
    <w:rsid w:val="00462401"/>
    <w:rsid w:val="0047075F"/>
    <w:rsid w:val="0047517C"/>
    <w:rsid w:val="00480472"/>
    <w:rsid w:val="00490B2E"/>
    <w:rsid w:val="00494837"/>
    <w:rsid w:val="004A00C8"/>
    <w:rsid w:val="004A028E"/>
    <w:rsid w:val="004A28DE"/>
    <w:rsid w:val="004A3175"/>
    <w:rsid w:val="004A4C9B"/>
    <w:rsid w:val="004A6A64"/>
    <w:rsid w:val="004B04AE"/>
    <w:rsid w:val="004B1DE5"/>
    <w:rsid w:val="004C114C"/>
    <w:rsid w:val="004C1258"/>
    <w:rsid w:val="004E41F0"/>
    <w:rsid w:val="004F5A50"/>
    <w:rsid w:val="00505A1A"/>
    <w:rsid w:val="0050609C"/>
    <w:rsid w:val="00511781"/>
    <w:rsid w:val="00513BDF"/>
    <w:rsid w:val="005210C3"/>
    <w:rsid w:val="00527B89"/>
    <w:rsid w:val="00535F4C"/>
    <w:rsid w:val="0054111A"/>
    <w:rsid w:val="005438DF"/>
    <w:rsid w:val="00562F87"/>
    <w:rsid w:val="00570E02"/>
    <w:rsid w:val="005801DD"/>
    <w:rsid w:val="005A466A"/>
    <w:rsid w:val="005B0D9A"/>
    <w:rsid w:val="005B4703"/>
    <w:rsid w:val="005B4734"/>
    <w:rsid w:val="005C2232"/>
    <w:rsid w:val="005C2D31"/>
    <w:rsid w:val="005C68FA"/>
    <w:rsid w:val="005D5C49"/>
    <w:rsid w:val="005D6493"/>
    <w:rsid w:val="005D72A6"/>
    <w:rsid w:val="005D7420"/>
    <w:rsid w:val="005D77AB"/>
    <w:rsid w:val="005E12D7"/>
    <w:rsid w:val="005E42C5"/>
    <w:rsid w:val="005F4A24"/>
    <w:rsid w:val="005F6DDE"/>
    <w:rsid w:val="005F7176"/>
    <w:rsid w:val="0061427F"/>
    <w:rsid w:val="006232D4"/>
    <w:rsid w:val="006338F0"/>
    <w:rsid w:val="00636DA2"/>
    <w:rsid w:val="00645EE8"/>
    <w:rsid w:val="00646ED0"/>
    <w:rsid w:val="00647888"/>
    <w:rsid w:val="0065442C"/>
    <w:rsid w:val="006548FA"/>
    <w:rsid w:val="00657BF1"/>
    <w:rsid w:val="006678EC"/>
    <w:rsid w:val="006711A4"/>
    <w:rsid w:val="00691297"/>
    <w:rsid w:val="00694442"/>
    <w:rsid w:val="00696FE4"/>
    <w:rsid w:val="006A596B"/>
    <w:rsid w:val="006C1C7F"/>
    <w:rsid w:val="006C5F78"/>
    <w:rsid w:val="006D4248"/>
    <w:rsid w:val="006D7E83"/>
    <w:rsid w:val="006E5D69"/>
    <w:rsid w:val="0071049B"/>
    <w:rsid w:val="00715E7E"/>
    <w:rsid w:val="0071729F"/>
    <w:rsid w:val="007268D1"/>
    <w:rsid w:val="007337DC"/>
    <w:rsid w:val="00733AC9"/>
    <w:rsid w:val="00734BA7"/>
    <w:rsid w:val="00743331"/>
    <w:rsid w:val="007825F9"/>
    <w:rsid w:val="00790F28"/>
    <w:rsid w:val="007934B9"/>
    <w:rsid w:val="007A0B94"/>
    <w:rsid w:val="007B1102"/>
    <w:rsid w:val="007B314A"/>
    <w:rsid w:val="007B382D"/>
    <w:rsid w:val="007C358A"/>
    <w:rsid w:val="007C47A9"/>
    <w:rsid w:val="007C7435"/>
    <w:rsid w:val="007D4816"/>
    <w:rsid w:val="007E15BC"/>
    <w:rsid w:val="007E3074"/>
    <w:rsid w:val="007F01BF"/>
    <w:rsid w:val="007F0E63"/>
    <w:rsid w:val="007F6561"/>
    <w:rsid w:val="0081295C"/>
    <w:rsid w:val="00827D9C"/>
    <w:rsid w:val="00832A88"/>
    <w:rsid w:val="00836FCC"/>
    <w:rsid w:val="0084106A"/>
    <w:rsid w:val="00844DBD"/>
    <w:rsid w:val="008728B1"/>
    <w:rsid w:val="00873E96"/>
    <w:rsid w:val="00880482"/>
    <w:rsid w:val="00896922"/>
    <w:rsid w:val="0089725A"/>
    <w:rsid w:val="008A4D46"/>
    <w:rsid w:val="008A64FA"/>
    <w:rsid w:val="008B4FE8"/>
    <w:rsid w:val="008C05F5"/>
    <w:rsid w:val="008D3499"/>
    <w:rsid w:val="008D4A87"/>
    <w:rsid w:val="008D4D07"/>
    <w:rsid w:val="008E71E4"/>
    <w:rsid w:val="009053DD"/>
    <w:rsid w:val="009072C8"/>
    <w:rsid w:val="00910FE7"/>
    <w:rsid w:val="00926FF0"/>
    <w:rsid w:val="00934CD0"/>
    <w:rsid w:val="009415A9"/>
    <w:rsid w:val="009452CE"/>
    <w:rsid w:val="009500AA"/>
    <w:rsid w:val="00951C45"/>
    <w:rsid w:val="00961D27"/>
    <w:rsid w:val="00964228"/>
    <w:rsid w:val="00965BBE"/>
    <w:rsid w:val="00966FCC"/>
    <w:rsid w:val="00971A8E"/>
    <w:rsid w:val="00990C35"/>
    <w:rsid w:val="00992831"/>
    <w:rsid w:val="009B6A9B"/>
    <w:rsid w:val="009C351E"/>
    <w:rsid w:val="009E5716"/>
    <w:rsid w:val="009E7384"/>
    <w:rsid w:val="009F5E22"/>
    <w:rsid w:val="00A11C68"/>
    <w:rsid w:val="00A15D08"/>
    <w:rsid w:val="00A17CE5"/>
    <w:rsid w:val="00A20F9A"/>
    <w:rsid w:val="00A329CB"/>
    <w:rsid w:val="00A36BC0"/>
    <w:rsid w:val="00A3776C"/>
    <w:rsid w:val="00A417B9"/>
    <w:rsid w:val="00A43DA1"/>
    <w:rsid w:val="00A44256"/>
    <w:rsid w:val="00A4678A"/>
    <w:rsid w:val="00A476B3"/>
    <w:rsid w:val="00A50E72"/>
    <w:rsid w:val="00A55287"/>
    <w:rsid w:val="00A55D8E"/>
    <w:rsid w:val="00A56DD4"/>
    <w:rsid w:val="00A623C3"/>
    <w:rsid w:val="00A67872"/>
    <w:rsid w:val="00A86126"/>
    <w:rsid w:val="00A974F3"/>
    <w:rsid w:val="00AA21D2"/>
    <w:rsid w:val="00AA486B"/>
    <w:rsid w:val="00AB43D7"/>
    <w:rsid w:val="00AB6D68"/>
    <w:rsid w:val="00AC02DF"/>
    <w:rsid w:val="00AC2817"/>
    <w:rsid w:val="00AC566C"/>
    <w:rsid w:val="00AC711C"/>
    <w:rsid w:val="00AD1C14"/>
    <w:rsid w:val="00AD6D93"/>
    <w:rsid w:val="00AF19F3"/>
    <w:rsid w:val="00AF269A"/>
    <w:rsid w:val="00B01187"/>
    <w:rsid w:val="00B0730F"/>
    <w:rsid w:val="00B15216"/>
    <w:rsid w:val="00B17885"/>
    <w:rsid w:val="00B220FE"/>
    <w:rsid w:val="00B23F99"/>
    <w:rsid w:val="00B32902"/>
    <w:rsid w:val="00B35622"/>
    <w:rsid w:val="00B40339"/>
    <w:rsid w:val="00B51AB8"/>
    <w:rsid w:val="00B56A7E"/>
    <w:rsid w:val="00B66972"/>
    <w:rsid w:val="00B7501E"/>
    <w:rsid w:val="00B82C42"/>
    <w:rsid w:val="00B90443"/>
    <w:rsid w:val="00B90687"/>
    <w:rsid w:val="00BA0964"/>
    <w:rsid w:val="00BA2DD8"/>
    <w:rsid w:val="00BB0005"/>
    <w:rsid w:val="00BB38A2"/>
    <w:rsid w:val="00BE0D45"/>
    <w:rsid w:val="00C02E45"/>
    <w:rsid w:val="00C07C1C"/>
    <w:rsid w:val="00C12080"/>
    <w:rsid w:val="00C12D20"/>
    <w:rsid w:val="00C13735"/>
    <w:rsid w:val="00C22621"/>
    <w:rsid w:val="00C22FE5"/>
    <w:rsid w:val="00C40039"/>
    <w:rsid w:val="00C41761"/>
    <w:rsid w:val="00C457C9"/>
    <w:rsid w:val="00C510ED"/>
    <w:rsid w:val="00C63DF3"/>
    <w:rsid w:val="00C74FA8"/>
    <w:rsid w:val="00C75C50"/>
    <w:rsid w:val="00C91E05"/>
    <w:rsid w:val="00C97AD0"/>
    <w:rsid w:val="00CA016F"/>
    <w:rsid w:val="00CA5F75"/>
    <w:rsid w:val="00CB1C23"/>
    <w:rsid w:val="00CB53D4"/>
    <w:rsid w:val="00CC2B6A"/>
    <w:rsid w:val="00CC4251"/>
    <w:rsid w:val="00CC6104"/>
    <w:rsid w:val="00CD2B5C"/>
    <w:rsid w:val="00CE1933"/>
    <w:rsid w:val="00CE30C8"/>
    <w:rsid w:val="00CE7781"/>
    <w:rsid w:val="00CF0FC5"/>
    <w:rsid w:val="00CF2650"/>
    <w:rsid w:val="00D0414F"/>
    <w:rsid w:val="00D0561A"/>
    <w:rsid w:val="00D120AD"/>
    <w:rsid w:val="00D259E1"/>
    <w:rsid w:val="00D44837"/>
    <w:rsid w:val="00D47DB2"/>
    <w:rsid w:val="00D527AA"/>
    <w:rsid w:val="00D53BE3"/>
    <w:rsid w:val="00D55A4C"/>
    <w:rsid w:val="00D73FA4"/>
    <w:rsid w:val="00D74519"/>
    <w:rsid w:val="00D80CDB"/>
    <w:rsid w:val="00D97D41"/>
    <w:rsid w:val="00DA2D56"/>
    <w:rsid w:val="00DB3AA9"/>
    <w:rsid w:val="00DB5620"/>
    <w:rsid w:val="00DB707B"/>
    <w:rsid w:val="00DC267E"/>
    <w:rsid w:val="00DC356E"/>
    <w:rsid w:val="00DD1F3A"/>
    <w:rsid w:val="00DE2ACD"/>
    <w:rsid w:val="00DE601C"/>
    <w:rsid w:val="00DE68D0"/>
    <w:rsid w:val="00DF5E62"/>
    <w:rsid w:val="00E13714"/>
    <w:rsid w:val="00E1600C"/>
    <w:rsid w:val="00E25AAA"/>
    <w:rsid w:val="00E31806"/>
    <w:rsid w:val="00E32D21"/>
    <w:rsid w:val="00E32E07"/>
    <w:rsid w:val="00E528A5"/>
    <w:rsid w:val="00E54C83"/>
    <w:rsid w:val="00E555C2"/>
    <w:rsid w:val="00E669F8"/>
    <w:rsid w:val="00E67901"/>
    <w:rsid w:val="00E67BF5"/>
    <w:rsid w:val="00E764F2"/>
    <w:rsid w:val="00E77FF8"/>
    <w:rsid w:val="00E80C88"/>
    <w:rsid w:val="00E80EDB"/>
    <w:rsid w:val="00E82370"/>
    <w:rsid w:val="00E92028"/>
    <w:rsid w:val="00E93F81"/>
    <w:rsid w:val="00EA0D28"/>
    <w:rsid w:val="00EA0F76"/>
    <w:rsid w:val="00EA659D"/>
    <w:rsid w:val="00EB0936"/>
    <w:rsid w:val="00EB1C00"/>
    <w:rsid w:val="00EC05E4"/>
    <w:rsid w:val="00ED6E0D"/>
    <w:rsid w:val="00EE0964"/>
    <w:rsid w:val="00EE5289"/>
    <w:rsid w:val="00EF2254"/>
    <w:rsid w:val="00EF2A32"/>
    <w:rsid w:val="00EF4DA6"/>
    <w:rsid w:val="00EF6978"/>
    <w:rsid w:val="00F021B2"/>
    <w:rsid w:val="00F02E08"/>
    <w:rsid w:val="00F1129A"/>
    <w:rsid w:val="00F11DCD"/>
    <w:rsid w:val="00F158B7"/>
    <w:rsid w:val="00F21A6D"/>
    <w:rsid w:val="00F240B1"/>
    <w:rsid w:val="00F27A47"/>
    <w:rsid w:val="00F37492"/>
    <w:rsid w:val="00F4229E"/>
    <w:rsid w:val="00F4574F"/>
    <w:rsid w:val="00F45833"/>
    <w:rsid w:val="00F45F03"/>
    <w:rsid w:val="00F50ED6"/>
    <w:rsid w:val="00F561C4"/>
    <w:rsid w:val="00F86F52"/>
    <w:rsid w:val="00F90284"/>
    <w:rsid w:val="00FA2A1C"/>
    <w:rsid w:val="00FB5673"/>
    <w:rsid w:val="00FC0177"/>
    <w:rsid w:val="00FC1AC5"/>
    <w:rsid w:val="00FD72E9"/>
    <w:rsid w:val="00FE585A"/>
    <w:rsid w:val="00FF121E"/>
    <w:rsid w:val="00FF2441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7E1D"/>
  <w15:docId w15:val="{EF868BFF-0C8A-4206-AB4D-CB46DE93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0C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0C8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22621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B220FE"/>
  </w:style>
  <w:style w:type="paragraph" w:styleId="Koptekst">
    <w:name w:val="header"/>
    <w:basedOn w:val="Standaard"/>
    <w:link w:val="KoptekstChar"/>
    <w:uiPriority w:val="99"/>
    <w:unhideWhenUsed/>
    <w:rsid w:val="005C68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68FA"/>
  </w:style>
  <w:style w:type="paragraph" w:styleId="Voettekst">
    <w:name w:val="footer"/>
    <w:basedOn w:val="Standaard"/>
    <w:link w:val="VoettekstChar"/>
    <w:uiPriority w:val="99"/>
    <w:unhideWhenUsed/>
    <w:rsid w:val="005C68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FA"/>
  </w:style>
  <w:style w:type="paragraph" w:styleId="Lijstalinea">
    <w:name w:val="List Paragraph"/>
    <w:basedOn w:val="Standaard"/>
    <w:uiPriority w:val="34"/>
    <w:qFormat/>
    <w:rsid w:val="0043042E"/>
    <w:pPr>
      <w:spacing w:after="160" w:line="256" w:lineRule="auto"/>
      <w:ind w:left="720"/>
      <w:contextualSpacing/>
    </w:pPr>
  </w:style>
  <w:style w:type="paragraph" w:customStyle="1" w:styleId="font8">
    <w:name w:val="font_8"/>
    <w:basedOn w:val="Standaard"/>
    <w:rsid w:val="00505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5750"/>
    <w:rPr>
      <w:color w:val="800080" w:themeColor="followed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E0D45"/>
  </w:style>
  <w:style w:type="paragraph" w:styleId="Revisie">
    <w:name w:val="Revision"/>
    <w:hidden/>
    <w:uiPriority w:val="99"/>
    <w:semiHidden/>
    <w:rsid w:val="00CC6104"/>
  </w:style>
  <w:style w:type="character" w:styleId="Onopgelostemelding">
    <w:name w:val="Unresolved Mention"/>
    <w:basedOn w:val="Standaardalinea-lettertype"/>
    <w:uiPriority w:val="99"/>
    <w:semiHidden/>
    <w:unhideWhenUsed/>
    <w:rsid w:val="00260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7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6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7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4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1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9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0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7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98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212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22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27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20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76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8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437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818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eteamaardbevinge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adedoormijnbouw.n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rpsteamgarrelsweer@eemsdelta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rpsteamgarrelsweer@eemsdelta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marcel vereijken</cp:lastModifiedBy>
  <cp:revision>200</cp:revision>
  <dcterms:created xsi:type="dcterms:W3CDTF">2023-06-14T09:02:00Z</dcterms:created>
  <dcterms:modified xsi:type="dcterms:W3CDTF">2024-01-15T15:02:00Z</dcterms:modified>
</cp:coreProperties>
</file>